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A7" w:rsidRDefault="006C72B6">
      <w:pPr>
        <w:pStyle w:val="Titre"/>
      </w:pPr>
      <w:r>
        <w:t xml:space="preserve">Contrat d'Entretien </w:t>
      </w:r>
      <w:r w:rsidR="007B2A0C">
        <w:t>Système Eau de pluie</w:t>
      </w:r>
      <w:r>
        <w:t xml:space="preserve"> </w:t>
      </w:r>
    </w:p>
    <w:p w:rsidR="006C72B6" w:rsidRDefault="006C72B6">
      <w:pPr>
        <w:rPr>
          <w:lang w:val="fr-FR"/>
        </w:rPr>
      </w:pPr>
    </w:p>
    <w:p w:rsidR="006C72B6" w:rsidRDefault="006C72B6">
      <w:pPr>
        <w:rPr>
          <w:sz w:val="22"/>
          <w:lang w:val="fr-FR"/>
        </w:rPr>
      </w:pPr>
      <w:r>
        <w:rPr>
          <w:sz w:val="22"/>
          <w:lang w:val="fr-FR"/>
        </w:rPr>
        <w:t>Le soussigné</w:t>
      </w:r>
      <w:r w:rsidR="00DA7F8F">
        <w:rPr>
          <w:sz w:val="22"/>
          <w:lang w:val="fr-FR"/>
        </w:rPr>
        <w:t>,</w:t>
      </w:r>
      <w:r>
        <w:rPr>
          <w:sz w:val="22"/>
          <w:lang w:val="fr-FR"/>
        </w:rPr>
        <w:t xml:space="preserve"> dénommé ci-après </w:t>
      </w:r>
      <w:r w:rsidR="00DA7F8F">
        <w:rPr>
          <w:sz w:val="22"/>
          <w:lang w:val="fr-FR"/>
        </w:rPr>
        <w:t>« </w:t>
      </w:r>
      <w:r w:rsidR="00E161B0">
        <w:rPr>
          <w:sz w:val="22"/>
          <w:lang w:val="fr-FR"/>
        </w:rPr>
        <w:t>le C</w:t>
      </w:r>
      <w:r>
        <w:rPr>
          <w:sz w:val="22"/>
          <w:lang w:val="fr-FR"/>
        </w:rPr>
        <w:t>lient</w:t>
      </w:r>
      <w:r w:rsidR="00DA7F8F">
        <w:rPr>
          <w:sz w:val="22"/>
          <w:lang w:val="fr-FR"/>
        </w:rPr>
        <w:t> »</w:t>
      </w:r>
      <w:r w:rsidR="00545C0F">
        <w:rPr>
          <w:sz w:val="22"/>
          <w:lang w:val="fr-FR"/>
        </w:rPr>
        <w:t xml:space="preserve"> </w:t>
      </w:r>
      <w:r>
        <w:rPr>
          <w:sz w:val="22"/>
          <w:lang w:val="fr-FR"/>
        </w:rPr>
        <w:t>:</w:t>
      </w:r>
    </w:p>
    <w:p w:rsidR="006C72B6" w:rsidRDefault="006C72B6">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402"/>
        <w:gridCol w:w="992"/>
        <w:gridCol w:w="993"/>
        <w:gridCol w:w="1307"/>
      </w:tblGrid>
      <w:tr w:rsidR="00DA7F8F" w:rsidRPr="00793E45" w:rsidTr="00793E45">
        <w:tc>
          <w:tcPr>
            <w:tcW w:w="2518" w:type="dxa"/>
          </w:tcPr>
          <w:p w:rsidR="00DA7F8F" w:rsidRPr="00793E45" w:rsidRDefault="00DA7F8F" w:rsidP="001867FD">
            <w:pPr>
              <w:rPr>
                <w:sz w:val="22"/>
                <w:lang w:val="fr-FR"/>
              </w:rPr>
            </w:pPr>
            <w:r w:rsidRPr="00793E45">
              <w:rPr>
                <w:sz w:val="22"/>
                <w:lang w:val="fr-FR"/>
              </w:rPr>
              <w:t>Nom, Prénom :</w:t>
            </w:r>
          </w:p>
        </w:tc>
        <w:tc>
          <w:tcPr>
            <w:tcW w:w="6694" w:type="dxa"/>
            <w:gridSpan w:val="4"/>
          </w:tcPr>
          <w:p w:rsidR="00DA7F8F" w:rsidRPr="00793E45" w:rsidRDefault="00DA7F8F" w:rsidP="001867FD">
            <w:pPr>
              <w:rPr>
                <w:sz w:val="22"/>
                <w:lang w:val="fr-FR"/>
              </w:rPr>
            </w:pPr>
          </w:p>
        </w:tc>
      </w:tr>
      <w:tr w:rsidR="00F34E19" w:rsidRPr="00793E45" w:rsidTr="0007466D">
        <w:tc>
          <w:tcPr>
            <w:tcW w:w="2518" w:type="dxa"/>
          </w:tcPr>
          <w:p w:rsidR="00F34E19" w:rsidRPr="00793E45" w:rsidRDefault="00F34E19" w:rsidP="001867FD">
            <w:pPr>
              <w:rPr>
                <w:sz w:val="22"/>
                <w:lang w:val="fr-FR"/>
              </w:rPr>
            </w:pPr>
            <w:r w:rsidRPr="00793E45">
              <w:rPr>
                <w:sz w:val="22"/>
                <w:lang w:val="fr-FR"/>
              </w:rPr>
              <w:t>Adresse :</w:t>
            </w:r>
          </w:p>
        </w:tc>
        <w:tc>
          <w:tcPr>
            <w:tcW w:w="4394" w:type="dxa"/>
            <w:gridSpan w:val="2"/>
          </w:tcPr>
          <w:p w:rsidR="00F34E19" w:rsidRPr="00793E45" w:rsidRDefault="00F34E19" w:rsidP="001867FD">
            <w:pPr>
              <w:rPr>
                <w:sz w:val="22"/>
                <w:lang w:val="fr-FR"/>
              </w:rPr>
            </w:pPr>
          </w:p>
        </w:tc>
        <w:tc>
          <w:tcPr>
            <w:tcW w:w="2300" w:type="dxa"/>
            <w:gridSpan w:val="2"/>
          </w:tcPr>
          <w:p w:rsidR="00F34E19" w:rsidRPr="00793E45" w:rsidRDefault="00F34E19" w:rsidP="001867FD">
            <w:pPr>
              <w:rPr>
                <w:sz w:val="22"/>
                <w:lang w:val="fr-FR"/>
              </w:rPr>
            </w:pPr>
            <w:r w:rsidRPr="00793E45">
              <w:rPr>
                <w:sz w:val="22"/>
                <w:lang w:val="fr-FR"/>
              </w:rPr>
              <w:t>N°</w:t>
            </w:r>
            <w:r w:rsidR="0007466D">
              <w:rPr>
                <w:sz w:val="22"/>
                <w:lang w:val="fr-FR"/>
              </w:rPr>
              <w:t xml:space="preserve"> </w:t>
            </w:r>
          </w:p>
        </w:tc>
      </w:tr>
      <w:tr w:rsidR="0007466D" w:rsidRPr="00793E45" w:rsidTr="0007466D">
        <w:tc>
          <w:tcPr>
            <w:tcW w:w="2518" w:type="dxa"/>
          </w:tcPr>
          <w:p w:rsidR="0007466D" w:rsidRPr="00793E45" w:rsidRDefault="0007466D" w:rsidP="001867FD">
            <w:pPr>
              <w:rPr>
                <w:sz w:val="22"/>
                <w:lang w:val="fr-FR"/>
              </w:rPr>
            </w:pPr>
            <w:r w:rsidRPr="00793E45">
              <w:rPr>
                <w:sz w:val="22"/>
                <w:lang w:val="fr-FR"/>
              </w:rPr>
              <w:t>Localité :</w:t>
            </w:r>
          </w:p>
        </w:tc>
        <w:tc>
          <w:tcPr>
            <w:tcW w:w="4394" w:type="dxa"/>
            <w:gridSpan w:val="2"/>
          </w:tcPr>
          <w:p w:rsidR="0007466D" w:rsidRPr="00793E45" w:rsidRDefault="0007466D" w:rsidP="001867FD">
            <w:pPr>
              <w:rPr>
                <w:sz w:val="22"/>
                <w:lang w:val="fr-FR"/>
              </w:rPr>
            </w:pPr>
          </w:p>
        </w:tc>
        <w:tc>
          <w:tcPr>
            <w:tcW w:w="2300" w:type="dxa"/>
            <w:gridSpan w:val="2"/>
          </w:tcPr>
          <w:p w:rsidR="0007466D" w:rsidRPr="00793E45" w:rsidRDefault="0007466D" w:rsidP="001867FD">
            <w:pPr>
              <w:rPr>
                <w:sz w:val="22"/>
                <w:lang w:val="fr-FR"/>
              </w:rPr>
            </w:pPr>
          </w:p>
        </w:tc>
      </w:tr>
      <w:tr w:rsidR="006C35EA" w:rsidRPr="00793E45" w:rsidTr="00793E45">
        <w:tc>
          <w:tcPr>
            <w:tcW w:w="2518" w:type="dxa"/>
          </w:tcPr>
          <w:p w:rsidR="006C35EA" w:rsidRPr="00793E45" w:rsidRDefault="006C35EA" w:rsidP="001867FD">
            <w:pPr>
              <w:rPr>
                <w:sz w:val="22"/>
                <w:lang w:val="fr-FR"/>
              </w:rPr>
            </w:pPr>
            <w:r w:rsidRPr="00793E45">
              <w:rPr>
                <w:sz w:val="22"/>
                <w:lang w:val="fr-FR"/>
              </w:rPr>
              <w:t>Tél  Privé :</w:t>
            </w:r>
          </w:p>
        </w:tc>
        <w:tc>
          <w:tcPr>
            <w:tcW w:w="3402" w:type="dxa"/>
          </w:tcPr>
          <w:p w:rsidR="006C35EA" w:rsidRPr="00793E45" w:rsidRDefault="006C35EA" w:rsidP="001867FD">
            <w:pPr>
              <w:rPr>
                <w:sz w:val="22"/>
                <w:lang w:val="fr-FR"/>
              </w:rPr>
            </w:pPr>
          </w:p>
        </w:tc>
        <w:tc>
          <w:tcPr>
            <w:tcW w:w="992" w:type="dxa"/>
            <w:shd w:val="clear" w:color="auto" w:fill="auto"/>
          </w:tcPr>
          <w:p w:rsidR="006C35EA" w:rsidRPr="00793E45" w:rsidRDefault="006C35EA" w:rsidP="001867FD">
            <w:pPr>
              <w:rPr>
                <w:sz w:val="22"/>
                <w:lang w:val="fr-FR"/>
              </w:rPr>
            </w:pPr>
            <w:r w:rsidRPr="00793E45">
              <w:rPr>
                <w:sz w:val="22"/>
                <w:lang w:val="fr-FR"/>
              </w:rPr>
              <w:t>Fax :</w:t>
            </w:r>
          </w:p>
        </w:tc>
        <w:tc>
          <w:tcPr>
            <w:tcW w:w="2300" w:type="dxa"/>
            <w:gridSpan w:val="2"/>
            <w:shd w:val="clear" w:color="auto" w:fill="auto"/>
          </w:tcPr>
          <w:p w:rsidR="006C35EA" w:rsidRPr="00793E45" w:rsidRDefault="006C35EA" w:rsidP="001867FD">
            <w:pPr>
              <w:rPr>
                <w:sz w:val="22"/>
                <w:lang w:val="fr-FR"/>
              </w:rPr>
            </w:pPr>
          </w:p>
        </w:tc>
      </w:tr>
      <w:tr w:rsidR="006C35EA" w:rsidRPr="00793E45" w:rsidTr="00793E45">
        <w:tc>
          <w:tcPr>
            <w:tcW w:w="2518" w:type="dxa"/>
            <w:tcBorders>
              <w:bottom w:val="single" w:sz="4" w:space="0" w:color="auto"/>
            </w:tcBorders>
          </w:tcPr>
          <w:p w:rsidR="006C35EA" w:rsidRPr="00793E45" w:rsidRDefault="006C35EA" w:rsidP="001867FD">
            <w:pPr>
              <w:rPr>
                <w:sz w:val="22"/>
                <w:lang w:val="fr-FR"/>
              </w:rPr>
            </w:pPr>
            <w:r w:rsidRPr="00793E45">
              <w:rPr>
                <w:sz w:val="22"/>
                <w:lang w:val="fr-FR"/>
              </w:rPr>
              <w:t>Tél Bureau :</w:t>
            </w:r>
            <w:r w:rsidRPr="00793E45">
              <w:rPr>
                <w:sz w:val="22"/>
                <w:lang w:val="fr-FR"/>
              </w:rPr>
              <w:tab/>
            </w:r>
            <w:r w:rsidRPr="00793E45">
              <w:rPr>
                <w:sz w:val="22"/>
                <w:lang w:val="fr-FR"/>
              </w:rPr>
              <w:tab/>
            </w:r>
          </w:p>
        </w:tc>
        <w:tc>
          <w:tcPr>
            <w:tcW w:w="3402" w:type="dxa"/>
            <w:tcBorders>
              <w:bottom w:val="single" w:sz="4" w:space="0" w:color="auto"/>
            </w:tcBorders>
          </w:tcPr>
          <w:p w:rsidR="006C35EA" w:rsidRPr="00793E45" w:rsidRDefault="006C35EA" w:rsidP="001867FD">
            <w:pPr>
              <w:rPr>
                <w:sz w:val="22"/>
                <w:lang w:val="fr-FR"/>
              </w:rPr>
            </w:pPr>
            <w:r w:rsidRPr="00793E45">
              <w:rPr>
                <w:sz w:val="22"/>
                <w:lang w:val="fr-FR"/>
              </w:rPr>
              <w:t xml:space="preserve">                                                     </w:t>
            </w:r>
          </w:p>
        </w:tc>
        <w:tc>
          <w:tcPr>
            <w:tcW w:w="992" w:type="dxa"/>
            <w:tcBorders>
              <w:bottom w:val="single" w:sz="4" w:space="0" w:color="auto"/>
            </w:tcBorders>
          </w:tcPr>
          <w:p w:rsidR="006C35EA" w:rsidRPr="00793E45" w:rsidRDefault="006C35EA" w:rsidP="001867FD">
            <w:pPr>
              <w:rPr>
                <w:sz w:val="22"/>
                <w:lang w:val="fr-FR"/>
              </w:rPr>
            </w:pPr>
            <w:r w:rsidRPr="00793E45">
              <w:rPr>
                <w:sz w:val="22"/>
                <w:lang w:val="fr-FR"/>
              </w:rPr>
              <w:t>Fax :</w:t>
            </w:r>
          </w:p>
        </w:tc>
        <w:tc>
          <w:tcPr>
            <w:tcW w:w="2300" w:type="dxa"/>
            <w:gridSpan w:val="2"/>
            <w:tcBorders>
              <w:bottom w:val="single" w:sz="4" w:space="0" w:color="auto"/>
            </w:tcBorders>
          </w:tcPr>
          <w:p w:rsidR="006C35EA" w:rsidRPr="00793E45" w:rsidRDefault="006C35EA" w:rsidP="001867FD">
            <w:pPr>
              <w:rPr>
                <w:sz w:val="22"/>
                <w:lang w:val="fr-FR"/>
              </w:rPr>
            </w:pPr>
          </w:p>
        </w:tc>
      </w:tr>
      <w:tr w:rsidR="00DA7F8F" w:rsidRPr="00793E45" w:rsidTr="00793E45">
        <w:tc>
          <w:tcPr>
            <w:tcW w:w="2518" w:type="dxa"/>
            <w:tcBorders>
              <w:top w:val="single" w:sz="4" w:space="0" w:color="auto"/>
              <w:left w:val="nil"/>
              <w:bottom w:val="single" w:sz="4" w:space="0" w:color="auto"/>
              <w:right w:val="nil"/>
            </w:tcBorders>
          </w:tcPr>
          <w:p w:rsidR="00DA7F8F" w:rsidRPr="00793E45" w:rsidRDefault="00DA7F8F" w:rsidP="001867FD">
            <w:pPr>
              <w:rPr>
                <w:sz w:val="22"/>
                <w:lang w:val="fr-FR"/>
              </w:rPr>
            </w:pPr>
          </w:p>
          <w:p w:rsidR="006B04DB" w:rsidRPr="00793E45" w:rsidRDefault="006B04DB" w:rsidP="001867FD">
            <w:pPr>
              <w:rPr>
                <w:sz w:val="22"/>
                <w:lang w:val="fr-FR"/>
              </w:rPr>
            </w:pPr>
            <w:r w:rsidRPr="00793E45">
              <w:rPr>
                <w:sz w:val="22"/>
                <w:lang w:val="fr-FR"/>
              </w:rPr>
              <w:t>Représentant la société :</w:t>
            </w:r>
          </w:p>
          <w:p w:rsidR="006B04DB" w:rsidRPr="00793E45" w:rsidRDefault="006B04DB" w:rsidP="001867FD">
            <w:pPr>
              <w:rPr>
                <w:sz w:val="22"/>
                <w:lang w:val="fr-FR"/>
              </w:rPr>
            </w:pPr>
          </w:p>
        </w:tc>
        <w:tc>
          <w:tcPr>
            <w:tcW w:w="6694" w:type="dxa"/>
            <w:gridSpan w:val="4"/>
            <w:tcBorders>
              <w:top w:val="single" w:sz="4" w:space="0" w:color="auto"/>
              <w:left w:val="nil"/>
              <w:bottom w:val="single" w:sz="4" w:space="0" w:color="auto"/>
              <w:right w:val="nil"/>
            </w:tcBorders>
          </w:tcPr>
          <w:p w:rsidR="00DA7F8F" w:rsidRPr="00793E45" w:rsidRDefault="00DA7F8F" w:rsidP="001867FD">
            <w:pPr>
              <w:rPr>
                <w:sz w:val="22"/>
                <w:lang w:val="fr-FR"/>
              </w:rPr>
            </w:pPr>
          </w:p>
        </w:tc>
      </w:tr>
      <w:tr w:rsidR="00DA7F8F" w:rsidRPr="00793E45" w:rsidTr="00056E44">
        <w:trPr>
          <w:trHeight w:val="160"/>
        </w:trPr>
        <w:tc>
          <w:tcPr>
            <w:tcW w:w="2518" w:type="dxa"/>
            <w:tcBorders>
              <w:top w:val="single" w:sz="4" w:space="0" w:color="auto"/>
            </w:tcBorders>
          </w:tcPr>
          <w:p w:rsidR="00DA7F8F" w:rsidRPr="00793E45" w:rsidRDefault="006B04DB" w:rsidP="001867FD">
            <w:pPr>
              <w:rPr>
                <w:sz w:val="22"/>
                <w:lang w:val="fr-FR"/>
              </w:rPr>
            </w:pPr>
            <w:r w:rsidRPr="00793E45">
              <w:rPr>
                <w:sz w:val="22"/>
                <w:lang w:val="fr-FR"/>
              </w:rPr>
              <w:t>Nom :</w:t>
            </w:r>
          </w:p>
        </w:tc>
        <w:tc>
          <w:tcPr>
            <w:tcW w:w="6694" w:type="dxa"/>
            <w:gridSpan w:val="4"/>
            <w:tcBorders>
              <w:top w:val="single" w:sz="4" w:space="0" w:color="auto"/>
            </w:tcBorders>
          </w:tcPr>
          <w:p w:rsidR="00F34E19" w:rsidRPr="00793E45" w:rsidRDefault="00F34E19" w:rsidP="006B04DB">
            <w:pPr>
              <w:rPr>
                <w:sz w:val="22"/>
                <w:lang w:val="fr-FR"/>
              </w:rPr>
            </w:pPr>
          </w:p>
        </w:tc>
      </w:tr>
      <w:tr w:rsidR="00F34E19" w:rsidRPr="00793E45" w:rsidTr="00793E45">
        <w:tc>
          <w:tcPr>
            <w:tcW w:w="2518" w:type="dxa"/>
          </w:tcPr>
          <w:p w:rsidR="00F34E19" w:rsidRPr="00793E45" w:rsidRDefault="00F34E19" w:rsidP="001867FD">
            <w:pPr>
              <w:rPr>
                <w:sz w:val="22"/>
                <w:lang w:val="fr-FR"/>
              </w:rPr>
            </w:pPr>
            <w:r w:rsidRPr="00793E45">
              <w:rPr>
                <w:sz w:val="22"/>
                <w:lang w:val="fr-FR"/>
              </w:rPr>
              <w:t>Adresse facturation :</w:t>
            </w:r>
          </w:p>
        </w:tc>
        <w:tc>
          <w:tcPr>
            <w:tcW w:w="5387" w:type="dxa"/>
            <w:gridSpan w:val="3"/>
          </w:tcPr>
          <w:p w:rsidR="00F34E19" w:rsidRPr="00793E45" w:rsidRDefault="00F34E19" w:rsidP="001867FD">
            <w:pPr>
              <w:rPr>
                <w:sz w:val="22"/>
                <w:lang w:val="fr-FR"/>
              </w:rPr>
            </w:pPr>
          </w:p>
        </w:tc>
        <w:tc>
          <w:tcPr>
            <w:tcW w:w="1307" w:type="dxa"/>
          </w:tcPr>
          <w:p w:rsidR="00F34E19" w:rsidRPr="00793E45" w:rsidRDefault="00F34E19" w:rsidP="001867FD">
            <w:pPr>
              <w:rPr>
                <w:sz w:val="22"/>
                <w:lang w:val="fr-FR"/>
              </w:rPr>
            </w:pPr>
            <w:r w:rsidRPr="00793E45">
              <w:rPr>
                <w:sz w:val="22"/>
                <w:lang w:val="fr-FR"/>
              </w:rPr>
              <w:t>N°</w:t>
            </w:r>
          </w:p>
        </w:tc>
      </w:tr>
      <w:tr w:rsidR="00947F17" w:rsidRPr="00793E45" w:rsidTr="006400C8">
        <w:tc>
          <w:tcPr>
            <w:tcW w:w="2518" w:type="dxa"/>
          </w:tcPr>
          <w:p w:rsidR="00947F17" w:rsidRPr="00793E45" w:rsidRDefault="00947F17" w:rsidP="001867FD">
            <w:pPr>
              <w:rPr>
                <w:sz w:val="22"/>
                <w:lang w:val="fr-FR"/>
              </w:rPr>
            </w:pPr>
            <w:r w:rsidRPr="00793E45">
              <w:rPr>
                <w:sz w:val="22"/>
                <w:lang w:val="fr-FR"/>
              </w:rPr>
              <w:t>Localité :</w:t>
            </w:r>
          </w:p>
        </w:tc>
        <w:tc>
          <w:tcPr>
            <w:tcW w:w="6694" w:type="dxa"/>
            <w:gridSpan w:val="4"/>
          </w:tcPr>
          <w:p w:rsidR="00947F17" w:rsidRPr="00793E45" w:rsidRDefault="00947F17" w:rsidP="001867FD">
            <w:pPr>
              <w:rPr>
                <w:sz w:val="22"/>
                <w:lang w:val="fr-FR"/>
              </w:rPr>
            </w:pPr>
            <w:r w:rsidRPr="00793E45">
              <w:rPr>
                <w:sz w:val="22"/>
                <w:lang w:val="fr-FR"/>
              </w:rPr>
              <w:t>Canton postal :</w:t>
            </w:r>
          </w:p>
        </w:tc>
      </w:tr>
      <w:tr w:rsidR="006C35EA" w:rsidRPr="00793E45" w:rsidTr="00793E45">
        <w:tc>
          <w:tcPr>
            <w:tcW w:w="2518" w:type="dxa"/>
          </w:tcPr>
          <w:p w:rsidR="006C35EA" w:rsidRPr="00793E45" w:rsidRDefault="006C35EA" w:rsidP="001867FD">
            <w:pPr>
              <w:rPr>
                <w:sz w:val="22"/>
                <w:lang w:val="fr-FR"/>
              </w:rPr>
            </w:pPr>
            <w:r w:rsidRPr="00793E45">
              <w:rPr>
                <w:sz w:val="22"/>
                <w:lang w:val="fr-FR"/>
              </w:rPr>
              <w:t>Tél :</w:t>
            </w:r>
            <w:r w:rsidRPr="00793E45">
              <w:rPr>
                <w:sz w:val="22"/>
                <w:lang w:val="fr-FR"/>
              </w:rPr>
              <w:tab/>
            </w:r>
            <w:r w:rsidRPr="00793E45">
              <w:rPr>
                <w:sz w:val="22"/>
                <w:lang w:val="fr-FR"/>
              </w:rPr>
              <w:tab/>
            </w:r>
            <w:r w:rsidRPr="00793E45">
              <w:rPr>
                <w:sz w:val="22"/>
                <w:lang w:val="fr-FR"/>
              </w:rPr>
              <w:tab/>
            </w:r>
          </w:p>
        </w:tc>
        <w:tc>
          <w:tcPr>
            <w:tcW w:w="3402" w:type="dxa"/>
          </w:tcPr>
          <w:p w:rsidR="006C35EA" w:rsidRPr="00793E45" w:rsidRDefault="006C35EA" w:rsidP="001867FD">
            <w:pPr>
              <w:rPr>
                <w:sz w:val="22"/>
                <w:lang w:val="fr-FR"/>
              </w:rPr>
            </w:pPr>
          </w:p>
        </w:tc>
        <w:tc>
          <w:tcPr>
            <w:tcW w:w="992" w:type="dxa"/>
            <w:shd w:val="clear" w:color="auto" w:fill="auto"/>
          </w:tcPr>
          <w:p w:rsidR="006C35EA" w:rsidRPr="00793E45" w:rsidRDefault="006C35EA" w:rsidP="001867FD">
            <w:pPr>
              <w:rPr>
                <w:sz w:val="22"/>
                <w:lang w:val="fr-FR"/>
              </w:rPr>
            </w:pPr>
            <w:r w:rsidRPr="00793E45">
              <w:rPr>
                <w:sz w:val="22"/>
                <w:lang w:val="fr-FR"/>
              </w:rPr>
              <w:t>Fax :</w:t>
            </w:r>
          </w:p>
        </w:tc>
        <w:tc>
          <w:tcPr>
            <w:tcW w:w="2300" w:type="dxa"/>
            <w:gridSpan w:val="2"/>
            <w:shd w:val="clear" w:color="auto" w:fill="auto"/>
          </w:tcPr>
          <w:p w:rsidR="006C35EA" w:rsidRPr="00793E45" w:rsidRDefault="006C35EA" w:rsidP="001867FD">
            <w:pPr>
              <w:rPr>
                <w:sz w:val="22"/>
                <w:lang w:val="fr-FR"/>
              </w:rPr>
            </w:pPr>
          </w:p>
        </w:tc>
      </w:tr>
      <w:tr w:rsidR="006C35EA" w:rsidRPr="00793E45" w:rsidTr="00793E45">
        <w:tc>
          <w:tcPr>
            <w:tcW w:w="2518" w:type="dxa"/>
          </w:tcPr>
          <w:p w:rsidR="006C35EA" w:rsidRPr="00793E45" w:rsidRDefault="006C35EA" w:rsidP="001867FD">
            <w:pPr>
              <w:rPr>
                <w:sz w:val="22"/>
                <w:lang w:val="fr-FR"/>
              </w:rPr>
            </w:pPr>
            <w:r w:rsidRPr="00793E45">
              <w:rPr>
                <w:sz w:val="22"/>
                <w:lang w:val="fr-FR"/>
              </w:rPr>
              <w:t>N° TVA :</w:t>
            </w:r>
          </w:p>
        </w:tc>
        <w:tc>
          <w:tcPr>
            <w:tcW w:w="6694" w:type="dxa"/>
            <w:gridSpan w:val="4"/>
          </w:tcPr>
          <w:p w:rsidR="006C35EA" w:rsidRPr="00793E45" w:rsidRDefault="006C35EA" w:rsidP="001867FD">
            <w:pPr>
              <w:rPr>
                <w:sz w:val="22"/>
                <w:lang w:val="fr-FR"/>
              </w:rPr>
            </w:pPr>
          </w:p>
        </w:tc>
      </w:tr>
      <w:tr w:rsidR="006C35EA" w:rsidRPr="00793E45" w:rsidTr="00793E45">
        <w:tc>
          <w:tcPr>
            <w:tcW w:w="2518" w:type="dxa"/>
          </w:tcPr>
          <w:p w:rsidR="006C35EA" w:rsidRPr="00793E45" w:rsidRDefault="006C35EA" w:rsidP="001867FD">
            <w:pPr>
              <w:rPr>
                <w:sz w:val="22"/>
                <w:lang w:val="fr-FR"/>
              </w:rPr>
            </w:pPr>
            <w:r w:rsidRPr="00793E45">
              <w:rPr>
                <w:sz w:val="22"/>
                <w:lang w:val="fr-FR"/>
              </w:rPr>
              <w:t>Responsable entretien :</w:t>
            </w:r>
          </w:p>
        </w:tc>
        <w:tc>
          <w:tcPr>
            <w:tcW w:w="6694" w:type="dxa"/>
            <w:gridSpan w:val="4"/>
          </w:tcPr>
          <w:p w:rsidR="006C35EA" w:rsidRPr="00793E45" w:rsidRDefault="006C35EA" w:rsidP="001867FD">
            <w:pPr>
              <w:rPr>
                <w:sz w:val="22"/>
                <w:lang w:val="fr-FR"/>
              </w:rPr>
            </w:pPr>
          </w:p>
        </w:tc>
      </w:tr>
    </w:tbl>
    <w:p w:rsidR="006C72B6" w:rsidRDefault="006C72B6">
      <w:pPr>
        <w:rPr>
          <w:sz w:val="22"/>
          <w:lang w:val="fr-FR"/>
        </w:rPr>
      </w:pPr>
    </w:p>
    <w:p w:rsidR="006C72B6" w:rsidRDefault="006C72B6" w:rsidP="005E5187">
      <w:pPr>
        <w:ind w:right="281"/>
        <w:rPr>
          <w:sz w:val="22"/>
          <w:lang w:val="fr-FR"/>
        </w:rPr>
      </w:pPr>
      <w:proofErr w:type="gramStart"/>
      <w:r>
        <w:rPr>
          <w:sz w:val="22"/>
          <w:lang w:val="fr-FR"/>
        </w:rPr>
        <w:t>souscrit</w:t>
      </w:r>
      <w:proofErr w:type="gramEnd"/>
      <w:r>
        <w:rPr>
          <w:sz w:val="22"/>
          <w:lang w:val="fr-FR"/>
        </w:rPr>
        <w:t xml:space="preserve"> à un contrat d'entretien annuel auprès de </w:t>
      </w:r>
      <w:smartTag w:uri="urn:schemas-microsoft-com:office:smarttags" w:element="PersonName">
        <w:smartTagPr>
          <w:attr w:name="ProductID" w:val="la soci￩t￩ ZUKO"/>
        </w:smartTagPr>
        <w:r>
          <w:rPr>
            <w:sz w:val="22"/>
            <w:lang w:val="fr-FR"/>
          </w:rPr>
          <w:t>la société ZUKO</w:t>
        </w:r>
      </w:smartTag>
      <w:r>
        <w:rPr>
          <w:sz w:val="22"/>
          <w:lang w:val="fr-FR"/>
        </w:rPr>
        <w:t xml:space="preserve"> </w:t>
      </w:r>
      <w:r w:rsidR="00545C0F">
        <w:rPr>
          <w:sz w:val="22"/>
          <w:lang w:val="fr-FR"/>
        </w:rPr>
        <w:t>sa</w:t>
      </w:r>
      <w:r>
        <w:rPr>
          <w:sz w:val="22"/>
          <w:lang w:val="fr-FR"/>
        </w:rPr>
        <w:t xml:space="preserve"> de </w:t>
      </w:r>
      <w:r w:rsidR="005E5187">
        <w:rPr>
          <w:sz w:val="22"/>
          <w:lang w:val="fr-FR"/>
        </w:rPr>
        <w:t>sa citerne Eau De Pluie</w:t>
      </w:r>
      <w:r w:rsidR="005A5461">
        <w:rPr>
          <w:sz w:val="22"/>
          <w:lang w:val="fr-FR"/>
        </w:rPr>
        <w:t xml:space="preserve"> </w:t>
      </w:r>
      <w:r>
        <w:rPr>
          <w:sz w:val="22"/>
          <w:lang w:val="fr-FR"/>
        </w:rPr>
        <w:t>installé</w:t>
      </w:r>
      <w:r w:rsidR="005E5187">
        <w:rPr>
          <w:sz w:val="22"/>
          <w:lang w:val="fr-FR"/>
        </w:rPr>
        <w:t>e</w:t>
      </w:r>
      <w:r>
        <w:rPr>
          <w:sz w:val="22"/>
          <w:lang w:val="fr-FR"/>
        </w:rPr>
        <w:t xml:space="preserve"> à :</w:t>
      </w:r>
    </w:p>
    <w:p w:rsidR="006C72B6" w:rsidRDefault="006C72B6">
      <w:pPr>
        <w:rPr>
          <w:sz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15"/>
        <w:gridCol w:w="2088"/>
        <w:gridCol w:w="1314"/>
        <w:gridCol w:w="989"/>
        <w:gridCol w:w="996"/>
        <w:gridCol w:w="1307"/>
      </w:tblGrid>
      <w:tr w:rsidR="006B04DB" w:rsidRPr="00793E45" w:rsidTr="00793E45">
        <w:tc>
          <w:tcPr>
            <w:tcW w:w="2518" w:type="dxa"/>
            <w:gridSpan w:val="2"/>
          </w:tcPr>
          <w:p w:rsidR="006B04DB" w:rsidRPr="00793E45" w:rsidRDefault="006B04DB" w:rsidP="001867FD">
            <w:pPr>
              <w:rPr>
                <w:sz w:val="22"/>
                <w:lang w:val="fr-FR"/>
              </w:rPr>
            </w:pPr>
            <w:r w:rsidRPr="00793E45">
              <w:rPr>
                <w:sz w:val="22"/>
                <w:lang w:val="fr-FR"/>
              </w:rPr>
              <w:t>Adresse :</w:t>
            </w:r>
          </w:p>
        </w:tc>
        <w:tc>
          <w:tcPr>
            <w:tcW w:w="5387" w:type="dxa"/>
            <w:gridSpan w:val="4"/>
          </w:tcPr>
          <w:p w:rsidR="006B04DB" w:rsidRPr="00793E45" w:rsidRDefault="006B04DB" w:rsidP="001867FD">
            <w:pPr>
              <w:rPr>
                <w:sz w:val="22"/>
                <w:lang w:val="fr-FR"/>
              </w:rPr>
            </w:pPr>
          </w:p>
        </w:tc>
        <w:tc>
          <w:tcPr>
            <w:tcW w:w="1307" w:type="dxa"/>
          </w:tcPr>
          <w:p w:rsidR="006B04DB" w:rsidRPr="00793E45" w:rsidRDefault="006B04DB" w:rsidP="001867FD">
            <w:pPr>
              <w:rPr>
                <w:sz w:val="22"/>
                <w:lang w:val="fr-FR"/>
              </w:rPr>
            </w:pPr>
            <w:r w:rsidRPr="00793E45">
              <w:rPr>
                <w:sz w:val="22"/>
                <w:lang w:val="fr-FR"/>
              </w:rPr>
              <w:t>N°</w:t>
            </w:r>
          </w:p>
        </w:tc>
      </w:tr>
      <w:tr w:rsidR="00947F17" w:rsidRPr="00793E45" w:rsidTr="006400C8">
        <w:tc>
          <w:tcPr>
            <w:tcW w:w="2518" w:type="dxa"/>
            <w:gridSpan w:val="2"/>
          </w:tcPr>
          <w:p w:rsidR="00947F17" w:rsidRPr="00793E45" w:rsidRDefault="00947F17" w:rsidP="001867FD">
            <w:pPr>
              <w:rPr>
                <w:sz w:val="22"/>
                <w:lang w:val="fr-FR"/>
              </w:rPr>
            </w:pPr>
            <w:r w:rsidRPr="00793E45">
              <w:rPr>
                <w:sz w:val="22"/>
                <w:lang w:val="fr-FR"/>
              </w:rPr>
              <w:t>Localité :</w:t>
            </w:r>
          </w:p>
        </w:tc>
        <w:tc>
          <w:tcPr>
            <w:tcW w:w="6694" w:type="dxa"/>
            <w:gridSpan w:val="5"/>
          </w:tcPr>
          <w:p w:rsidR="00947F17" w:rsidRPr="00793E45" w:rsidRDefault="00947F17" w:rsidP="001867FD">
            <w:pPr>
              <w:rPr>
                <w:sz w:val="22"/>
                <w:lang w:val="fr-FR"/>
              </w:rPr>
            </w:pPr>
          </w:p>
        </w:tc>
      </w:tr>
      <w:tr w:rsidR="006C35EA" w:rsidRPr="00793E45" w:rsidTr="00793E45">
        <w:tc>
          <w:tcPr>
            <w:tcW w:w="2518" w:type="dxa"/>
            <w:gridSpan w:val="2"/>
          </w:tcPr>
          <w:p w:rsidR="006C35EA" w:rsidRPr="00793E45" w:rsidRDefault="006C35EA" w:rsidP="001867FD">
            <w:pPr>
              <w:rPr>
                <w:sz w:val="22"/>
                <w:lang w:val="fr-FR"/>
              </w:rPr>
            </w:pPr>
            <w:r w:rsidRPr="00793E45">
              <w:rPr>
                <w:sz w:val="22"/>
                <w:lang w:val="fr-FR"/>
              </w:rPr>
              <w:t>Tél :</w:t>
            </w:r>
            <w:r w:rsidRPr="00793E45">
              <w:rPr>
                <w:sz w:val="22"/>
                <w:lang w:val="fr-FR"/>
              </w:rPr>
              <w:tab/>
            </w:r>
            <w:r w:rsidRPr="00793E45">
              <w:rPr>
                <w:sz w:val="22"/>
                <w:lang w:val="fr-FR"/>
              </w:rPr>
              <w:tab/>
            </w:r>
            <w:r w:rsidRPr="00793E45">
              <w:rPr>
                <w:sz w:val="22"/>
                <w:lang w:val="fr-FR"/>
              </w:rPr>
              <w:tab/>
            </w:r>
          </w:p>
        </w:tc>
        <w:tc>
          <w:tcPr>
            <w:tcW w:w="3402" w:type="dxa"/>
            <w:gridSpan w:val="2"/>
          </w:tcPr>
          <w:p w:rsidR="006C35EA" w:rsidRPr="00793E45" w:rsidRDefault="006C35EA" w:rsidP="001867FD">
            <w:pPr>
              <w:rPr>
                <w:sz w:val="22"/>
                <w:lang w:val="fr-FR"/>
              </w:rPr>
            </w:pPr>
          </w:p>
        </w:tc>
        <w:tc>
          <w:tcPr>
            <w:tcW w:w="989" w:type="dxa"/>
          </w:tcPr>
          <w:p w:rsidR="006C35EA" w:rsidRPr="00793E45" w:rsidRDefault="006C35EA" w:rsidP="001867FD">
            <w:pPr>
              <w:rPr>
                <w:sz w:val="22"/>
                <w:lang w:val="fr-FR"/>
              </w:rPr>
            </w:pPr>
            <w:r w:rsidRPr="00793E45">
              <w:rPr>
                <w:sz w:val="22"/>
                <w:lang w:val="fr-FR"/>
              </w:rPr>
              <w:t>Fax :</w:t>
            </w:r>
          </w:p>
        </w:tc>
        <w:tc>
          <w:tcPr>
            <w:tcW w:w="2303" w:type="dxa"/>
            <w:gridSpan w:val="2"/>
          </w:tcPr>
          <w:p w:rsidR="006C35EA" w:rsidRPr="00793E45" w:rsidRDefault="006C35EA" w:rsidP="001867FD">
            <w:pPr>
              <w:rPr>
                <w:sz w:val="22"/>
                <w:lang w:val="fr-FR"/>
              </w:rPr>
            </w:pPr>
          </w:p>
        </w:tc>
      </w:tr>
      <w:tr w:rsidR="006B04DB" w:rsidRPr="00793E45" w:rsidTr="00793E45">
        <w:tc>
          <w:tcPr>
            <w:tcW w:w="9212" w:type="dxa"/>
            <w:gridSpan w:val="7"/>
          </w:tcPr>
          <w:p w:rsidR="006B04DB" w:rsidRPr="00793E45" w:rsidRDefault="006B04DB" w:rsidP="001867FD">
            <w:pPr>
              <w:rPr>
                <w:sz w:val="22"/>
                <w:lang w:val="fr-FR"/>
              </w:rPr>
            </w:pPr>
            <w:r w:rsidRPr="00793E45">
              <w:rPr>
                <w:sz w:val="22"/>
                <w:lang w:val="fr-FR"/>
              </w:rPr>
              <w:t>Date de mise en route de la station:</w:t>
            </w:r>
          </w:p>
        </w:tc>
      </w:tr>
      <w:tr w:rsidR="006C35EA" w:rsidRPr="00793E45" w:rsidTr="00793E45">
        <w:tc>
          <w:tcPr>
            <w:tcW w:w="2303" w:type="dxa"/>
          </w:tcPr>
          <w:p w:rsidR="006C35EA" w:rsidRPr="00793E45" w:rsidRDefault="006C35EA" w:rsidP="001867FD">
            <w:pPr>
              <w:rPr>
                <w:sz w:val="22"/>
                <w:lang w:val="fr-FR"/>
              </w:rPr>
            </w:pPr>
            <w:r w:rsidRPr="00793E45">
              <w:rPr>
                <w:sz w:val="22"/>
                <w:lang w:val="fr-FR"/>
              </w:rPr>
              <w:t>Ancienneté immeuble: (à la date de signature)</w:t>
            </w:r>
          </w:p>
        </w:tc>
        <w:tc>
          <w:tcPr>
            <w:tcW w:w="2303" w:type="dxa"/>
            <w:gridSpan w:val="2"/>
          </w:tcPr>
          <w:p w:rsidR="006C35EA" w:rsidRPr="00793E45" w:rsidRDefault="006C35EA" w:rsidP="001867FD">
            <w:pPr>
              <w:rPr>
                <w:sz w:val="22"/>
                <w:lang w:val="fr-FR"/>
              </w:rPr>
            </w:pPr>
            <w:r w:rsidRPr="00793E45">
              <w:rPr>
                <w:sz w:val="22"/>
                <w:lang w:val="fr-FR"/>
              </w:rPr>
              <w:t>plus de 15 ans</w:t>
            </w:r>
            <w:r w:rsidR="00C92CDA" w:rsidRPr="00793E45">
              <w:rPr>
                <w:sz w:val="22"/>
                <w:lang w:val="fr-FR"/>
              </w:rPr>
              <w:t xml:space="preserve"> </w:t>
            </w:r>
            <w:r w:rsidR="00670C48" w:rsidRPr="00793E45">
              <w:rPr>
                <w:sz w:val="22"/>
                <w:lang w:val="fr-FR"/>
              </w:rPr>
              <w:fldChar w:fldCharType="begin">
                <w:ffData>
                  <w:name w:val="CaseACocher1"/>
                  <w:enabled/>
                  <w:calcOnExit w:val="0"/>
                  <w:checkBox>
                    <w:sizeAuto/>
                    <w:default w:val="0"/>
                  </w:checkBox>
                </w:ffData>
              </w:fldChar>
            </w:r>
            <w:bookmarkStart w:id="0" w:name="CaseACocher1"/>
            <w:r w:rsidR="00C92CDA" w:rsidRPr="00793E45">
              <w:rPr>
                <w:sz w:val="22"/>
                <w:lang w:val="fr-FR"/>
              </w:rPr>
              <w:instrText xml:space="preserve"> FORMCHECKBOX </w:instrText>
            </w:r>
            <w:r w:rsidR="00670C48" w:rsidRPr="00793E45">
              <w:rPr>
                <w:sz w:val="22"/>
                <w:lang w:val="fr-FR"/>
              </w:rPr>
            </w:r>
            <w:r w:rsidR="00670C48" w:rsidRPr="00793E45">
              <w:rPr>
                <w:sz w:val="22"/>
                <w:lang w:val="fr-FR"/>
              </w:rPr>
              <w:fldChar w:fldCharType="end"/>
            </w:r>
            <w:bookmarkEnd w:id="0"/>
          </w:p>
        </w:tc>
        <w:tc>
          <w:tcPr>
            <w:tcW w:w="2303" w:type="dxa"/>
            <w:gridSpan w:val="2"/>
          </w:tcPr>
          <w:p w:rsidR="006C35EA" w:rsidRPr="00793E45" w:rsidRDefault="006C35EA" w:rsidP="001867FD">
            <w:pPr>
              <w:rPr>
                <w:sz w:val="22"/>
                <w:lang w:val="fr-FR"/>
              </w:rPr>
            </w:pPr>
            <w:r w:rsidRPr="00793E45">
              <w:rPr>
                <w:sz w:val="22"/>
                <w:lang w:val="fr-FR"/>
              </w:rPr>
              <w:t>entre 5 et 15 ans</w:t>
            </w:r>
            <w:r w:rsidR="00C92CDA" w:rsidRPr="00793E45">
              <w:rPr>
                <w:sz w:val="22"/>
                <w:lang w:val="fr-FR"/>
              </w:rPr>
              <w:t xml:space="preserve"> </w:t>
            </w:r>
            <w:r w:rsidR="00670C48" w:rsidRPr="00793E45">
              <w:rPr>
                <w:sz w:val="22"/>
                <w:lang w:val="fr-FR"/>
              </w:rPr>
              <w:fldChar w:fldCharType="begin">
                <w:ffData>
                  <w:name w:val="CaseACocher2"/>
                  <w:enabled/>
                  <w:calcOnExit w:val="0"/>
                  <w:checkBox>
                    <w:sizeAuto/>
                    <w:default w:val="0"/>
                  </w:checkBox>
                </w:ffData>
              </w:fldChar>
            </w:r>
            <w:bookmarkStart w:id="1" w:name="CaseACocher2"/>
            <w:r w:rsidR="00C92CDA" w:rsidRPr="00793E45">
              <w:rPr>
                <w:sz w:val="22"/>
                <w:lang w:val="fr-FR"/>
              </w:rPr>
              <w:instrText xml:space="preserve"> FORMCHECKBOX </w:instrText>
            </w:r>
            <w:r w:rsidR="00670C48" w:rsidRPr="00793E45">
              <w:rPr>
                <w:sz w:val="22"/>
                <w:lang w:val="fr-FR"/>
              </w:rPr>
            </w:r>
            <w:r w:rsidR="00670C48" w:rsidRPr="00793E45">
              <w:rPr>
                <w:sz w:val="22"/>
                <w:lang w:val="fr-FR"/>
              </w:rPr>
              <w:fldChar w:fldCharType="end"/>
            </w:r>
            <w:bookmarkEnd w:id="1"/>
          </w:p>
        </w:tc>
        <w:tc>
          <w:tcPr>
            <w:tcW w:w="2303" w:type="dxa"/>
            <w:gridSpan w:val="2"/>
          </w:tcPr>
          <w:p w:rsidR="006C35EA" w:rsidRPr="00793E45" w:rsidRDefault="006C35EA" w:rsidP="001867FD">
            <w:pPr>
              <w:rPr>
                <w:sz w:val="22"/>
                <w:lang w:val="fr-FR"/>
              </w:rPr>
            </w:pPr>
            <w:r w:rsidRPr="00793E45">
              <w:rPr>
                <w:sz w:val="22"/>
                <w:lang w:val="fr-FR"/>
              </w:rPr>
              <w:t>moins de 5 ans</w:t>
            </w:r>
            <w:r w:rsidR="00C92CDA" w:rsidRPr="00793E45">
              <w:rPr>
                <w:sz w:val="22"/>
                <w:lang w:val="fr-FR"/>
              </w:rPr>
              <w:t xml:space="preserve"> </w:t>
            </w:r>
            <w:r w:rsidR="00670C48" w:rsidRPr="00793E45">
              <w:rPr>
                <w:sz w:val="22"/>
                <w:lang w:val="fr-FR"/>
              </w:rPr>
              <w:fldChar w:fldCharType="begin">
                <w:ffData>
                  <w:name w:val="CaseACocher3"/>
                  <w:enabled/>
                  <w:calcOnExit w:val="0"/>
                  <w:checkBox>
                    <w:sizeAuto/>
                    <w:default w:val="0"/>
                  </w:checkBox>
                </w:ffData>
              </w:fldChar>
            </w:r>
            <w:bookmarkStart w:id="2" w:name="CaseACocher3"/>
            <w:r w:rsidR="00C92CDA" w:rsidRPr="00793E45">
              <w:rPr>
                <w:sz w:val="22"/>
                <w:lang w:val="fr-FR"/>
              </w:rPr>
              <w:instrText xml:space="preserve"> FORMCHECKBOX </w:instrText>
            </w:r>
            <w:r w:rsidR="00670C48" w:rsidRPr="00793E45">
              <w:rPr>
                <w:sz w:val="22"/>
                <w:lang w:val="fr-FR"/>
              </w:rPr>
            </w:r>
            <w:r w:rsidR="00670C48" w:rsidRPr="00793E45">
              <w:rPr>
                <w:sz w:val="22"/>
                <w:lang w:val="fr-FR"/>
              </w:rPr>
              <w:fldChar w:fldCharType="end"/>
            </w:r>
            <w:bookmarkEnd w:id="2"/>
          </w:p>
        </w:tc>
      </w:tr>
    </w:tbl>
    <w:p w:rsidR="006C72B6" w:rsidRDefault="006C72B6">
      <w:pPr>
        <w:rPr>
          <w:sz w:val="22"/>
          <w:lang w:val="fr-FR"/>
        </w:rPr>
      </w:pPr>
    </w:p>
    <w:p w:rsidR="006C72B6" w:rsidRDefault="006C35EA">
      <w:pPr>
        <w:rPr>
          <w:b/>
          <w:szCs w:val="24"/>
          <w:lang w:val="fr-FR"/>
        </w:rPr>
      </w:pPr>
      <w:r w:rsidRPr="00012850">
        <w:rPr>
          <w:b/>
          <w:szCs w:val="24"/>
          <w:lang w:val="fr-FR"/>
        </w:rPr>
        <w:t>T</w:t>
      </w:r>
      <w:r w:rsidR="006C72B6" w:rsidRPr="00012850">
        <w:rPr>
          <w:b/>
          <w:szCs w:val="24"/>
          <w:lang w:val="fr-FR"/>
        </w:rPr>
        <w:t>arif HTVA d'application à la signature du contrat</w:t>
      </w:r>
      <w:r w:rsidRPr="00012850">
        <w:rPr>
          <w:b/>
          <w:szCs w:val="24"/>
          <w:lang w:val="fr-FR"/>
        </w:rPr>
        <w:t xml:space="preserve"> </w:t>
      </w:r>
      <w:r w:rsidR="006C72B6" w:rsidRPr="00012850">
        <w:rPr>
          <w:b/>
          <w:szCs w:val="24"/>
          <w:lang w:val="fr-FR"/>
        </w:rPr>
        <w:t>:</w:t>
      </w:r>
    </w:p>
    <w:p w:rsidR="00EE3E51" w:rsidRPr="00012850" w:rsidRDefault="00EE3E51">
      <w:pPr>
        <w:rPr>
          <w:b/>
          <w:szCs w:val="2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275"/>
      </w:tblGrid>
      <w:tr w:rsidR="00EE3E51" w:rsidRPr="00793E45" w:rsidTr="00056E44">
        <w:tc>
          <w:tcPr>
            <w:tcW w:w="9180" w:type="dxa"/>
            <w:gridSpan w:val="2"/>
          </w:tcPr>
          <w:p w:rsidR="00EE3E51" w:rsidRPr="00793E45" w:rsidRDefault="00EE3E51" w:rsidP="005E5187">
            <w:pPr>
              <w:rPr>
                <w:b/>
                <w:sz w:val="22"/>
                <w:lang w:val="fr-FR"/>
              </w:rPr>
            </w:pPr>
            <w:r w:rsidRPr="00793E45">
              <w:rPr>
                <w:b/>
                <w:sz w:val="22"/>
                <w:lang w:val="fr-FR"/>
              </w:rPr>
              <w:t>Entretien simple</w:t>
            </w:r>
            <w:r w:rsidR="00C92CDA" w:rsidRPr="00793E45">
              <w:rPr>
                <w:b/>
                <w:sz w:val="22"/>
                <w:lang w:val="fr-FR"/>
              </w:rPr>
              <w:t xml:space="preserve"> </w:t>
            </w:r>
            <w:r w:rsidRPr="00793E45">
              <w:rPr>
                <w:b/>
                <w:sz w:val="22"/>
                <w:lang w:val="fr-FR"/>
              </w:rPr>
              <w:t>:</w:t>
            </w:r>
            <w:r w:rsidR="002F2E1D">
              <w:rPr>
                <w:b/>
                <w:sz w:val="22"/>
                <w:lang w:val="fr-FR"/>
              </w:rPr>
              <w:t xml:space="preserve"> </w:t>
            </w:r>
            <w:r w:rsidR="00257D7D">
              <w:rPr>
                <w:b/>
                <w:sz w:val="22"/>
                <w:lang w:val="fr-FR"/>
              </w:rPr>
              <w:t xml:space="preserve">             </w:t>
            </w:r>
            <w:r w:rsidR="005D74A6">
              <w:rPr>
                <w:b/>
                <w:sz w:val="22"/>
                <w:lang w:val="fr-FR"/>
              </w:rPr>
              <w:t xml:space="preserve">            </w:t>
            </w:r>
            <w:r w:rsidR="007B2A0C">
              <w:rPr>
                <w:b/>
                <w:sz w:val="22"/>
                <w:lang w:val="fr-FR"/>
              </w:rPr>
              <w:t xml:space="preserve">                          </w:t>
            </w:r>
            <w:r w:rsidR="005D74A6">
              <w:rPr>
                <w:b/>
                <w:sz w:val="22"/>
                <w:lang w:val="fr-FR"/>
              </w:rPr>
              <w:t xml:space="preserve">                              </w:t>
            </w:r>
            <w:r w:rsidR="00CA106B">
              <w:rPr>
                <w:b/>
                <w:sz w:val="22"/>
                <w:lang w:val="fr-FR"/>
              </w:rPr>
              <w:t xml:space="preserve">                               </w:t>
            </w:r>
            <w:r w:rsidR="007B2A0C">
              <w:rPr>
                <w:b/>
                <w:sz w:val="22"/>
                <w:lang w:val="fr-FR"/>
              </w:rPr>
              <w:t>1</w:t>
            </w:r>
            <w:r w:rsidR="005E5187">
              <w:rPr>
                <w:b/>
                <w:sz w:val="22"/>
                <w:lang w:val="fr-FR"/>
              </w:rPr>
              <w:t>7</w:t>
            </w:r>
            <w:r w:rsidR="007B2A0C">
              <w:rPr>
                <w:b/>
                <w:sz w:val="22"/>
                <w:lang w:val="fr-FR"/>
              </w:rPr>
              <w:t>0</w:t>
            </w:r>
            <w:r w:rsidR="005D74A6" w:rsidRPr="00793E45">
              <w:rPr>
                <w:b/>
                <w:sz w:val="22"/>
                <w:lang w:val="fr-FR"/>
              </w:rPr>
              <w:t xml:space="preserve"> €/an</w:t>
            </w:r>
            <w:r w:rsidR="00257D7D">
              <w:rPr>
                <w:b/>
                <w:sz w:val="22"/>
                <w:lang w:val="fr-FR"/>
              </w:rPr>
              <w:t xml:space="preserve">                                                                              </w:t>
            </w:r>
            <w:r w:rsidR="005D74A6">
              <w:rPr>
                <w:b/>
                <w:sz w:val="22"/>
                <w:lang w:val="fr-FR"/>
              </w:rPr>
              <w:t xml:space="preserve">                                </w:t>
            </w:r>
          </w:p>
        </w:tc>
      </w:tr>
      <w:tr w:rsidR="00A427C7" w:rsidRPr="00793E45" w:rsidTr="00056E44">
        <w:tc>
          <w:tcPr>
            <w:tcW w:w="7905" w:type="dxa"/>
          </w:tcPr>
          <w:p w:rsidR="00A427C7" w:rsidRPr="00793E45" w:rsidRDefault="00A427C7" w:rsidP="00EE3E51">
            <w:pPr>
              <w:rPr>
                <w:sz w:val="22"/>
                <w:lang w:val="fr-FR"/>
              </w:rPr>
            </w:pPr>
            <w:r w:rsidRPr="00793E45">
              <w:rPr>
                <w:b/>
                <w:sz w:val="22"/>
                <w:lang w:val="fr-FR"/>
              </w:rPr>
              <w:t>Supplément</w:t>
            </w:r>
            <w:r w:rsidRPr="00793E45">
              <w:rPr>
                <w:sz w:val="22"/>
                <w:lang w:val="fr-FR"/>
              </w:rPr>
              <w:t xml:space="preserve"> </w:t>
            </w:r>
            <w:r w:rsidRPr="00793E45">
              <w:rPr>
                <w:b/>
                <w:sz w:val="22"/>
                <w:lang w:val="fr-FR"/>
              </w:rPr>
              <w:t xml:space="preserve">distance </w:t>
            </w:r>
            <w:r w:rsidRPr="00793E45">
              <w:rPr>
                <w:sz w:val="22"/>
                <w:lang w:val="fr-FR"/>
              </w:rPr>
              <w:t>pour lieu excentré, minimum/visite :</w:t>
            </w:r>
          </w:p>
        </w:tc>
        <w:tc>
          <w:tcPr>
            <w:tcW w:w="1275" w:type="dxa"/>
          </w:tcPr>
          <w:p w:rsidR="00A427C7" w:rsidRPr="00793E45" w:rsidRDefault="00A427C7" w:rsidP="00DE2014">
            <w:pPr>
              <w:rPr>
                <w:sz w:val="22"/>
                <w:lang w:val="fr-FR"/>
              </w:rPr>
            </w:pPr>
            <w:r w:rsidRPr="00793E45">
              <w:rPr>
                <w:sz w:val="22"/>
                <w:lang w:val="fr-FR"/>
              </w:rPr>
              <w:t xml:space="preserve">    </w:t>
            </w:r>
            <w:r w:rsidR="00DE2014">
              <w:rPr>
                <w:sz w:val="22"/>
                <w:lang w:val="fr-FR"/>
              </w:rPr>
              <w:t>4</w:t>
            </w:r>
            <w:r w:rsidRPr="00793E45">
              <w:rPr>
                <w:sz w:val="22"/>
                <w:lang w:val="fr-FR"/>
              </w:rPr>
              <w:t xml:space="preserve">0 € </w:t>
            </w:r>
            <w:r w:rsidR="00670C48" w:rsidRPr="00793E45">
              <w:rPr>
                <w:sz w:val="22"/>
                <w:lang w:val="fr-FR"/>
              </w:rPr>
              <w:fldChar w:fldCharType="begin">
                <w:ffData>
                  <w:name w:val="CaseACocher8"/>
                  <w:enabled/>
                  <w:calcOnExit w:val="0"/>
                  <w:checkBox>
                    <w:sizeAuto/>
                    <w:default w:val="0"/>
                  </w:checkBox>
                </w:ffData>
              </w:fldChar>
            </w:r>
            <w:bookmarkStart w:id="3" w:name="CaseACocher8"/>
            <w:r w:rsidRPr="00793E45">
              <w:rPr>
                <w:sz w:val="22"/>
                <w:lang w:val="fr-FR"/>
              </w:rPr>
              <w:instrText xml:space="preserve"> FORMCHECKBOX </w:instrText>
            </w:r>
            <w:r w:rsidR="00670C48" w:rsidRPr="00793E45">
              <w:rPr>
                <w:sz w:val="22"/>
                <w:lang w:val="fr-FR"/>
              </w:rPr>
            </w:r>
            <w:r w:rsidR="00670C48" w:rsidRPr="00793E45">
              <w:rPr>
                <w:sz w:val="22"/>
                <w:lang w:val="fr-FR"/>
              </w:rPr>
              <w:fldChar w:fldCharType="end"/>
            </w:r>
            <w:bookmarkEnd w:id="3"/>
          </w:p>
        </w:tc>
      </w:tr>
      <w:tr w:rsidR="00450C1E" w:rsidRPr="00793E45" w:rsidTr="00641D13">
        <w:tc>
          <w:tcPr>
            <w:tcW w:w="7905" w:type="dxa"/>
          </w:tcPr>
          <w:p w:rsidR="00450C1E" w:rsidRPr="00793E45" w:rsidRDefault="00450C1E" w:rsidP="00641D13">
            <w:pPr>
              <w:rPr>
                <w:sz w:val="22"/>
                <w:lang w:val="fr-FR"/>
              </w:rPr>
            </w:pPr>
            <w:r w:rsidRPr="00793E45">
              <w:rPr>
                <w:b/>
                <w:sz w:val="22"/>
                <w:lang w:val="fr-FR"/>
              </w:rPr>
              <w:t>Option contrôle</w:t>
            </w:r>
            <w:r w:rsidRPr="00793E45">
              <w:rPr>
                <w:sz w:val="22"/>
                <w:lang w:val="fr-FR"/>
              </w:rPr>
              <w:t xml:space="preserve"> </w:t>
            </w:r>
            <w:r w:rsidR="00AE5FAE">
              <w:rPr>
                <w:sz w:val="22"/>
                <w:lang w:val="fr-FR"/>
              </w:rPr>
              <w:t>pompe supp</w:t>
            </w:r>
            <w:r>
              <w:rPr>
                <w:sz w:val="22"/>
                <w:lang w:val="fr-FR"/>
              </w:rPr>
              <w:t>lémentaire,</w:t>
            </w:r>
            <w:r w:rsidRPr="00793E45">
              <w:rPr>
                <w:sz w:val="22"/>
                <w:lang w:val="fr-FR"/>
              </w:rPr>
              <w:t xml:space="preserve"> par </w:t>
            </w:r>
            <w:r>
              <w:rPr>
                <w:sz w:val="22"/>
                <w:lang w:val="fr-FR"/>
              </w:rPr>
              <w:t>pompe</w:t>
            </w:r>
            <w:r w:rsidRPr="00793E45">
              <w:rPr>
                <w:sz w:val="22"/>
                <w:lang w:val="fr-FR"/>
              </w:rPr>
              <w:t xml:space="preserve"> :</w:t>
            </w:r>
          </w:p>
        </w:tc>
        <w:tc>
          <w:tcPr>
            <w:tcW w:w="1275" w:type="dxa"/>
          </w:tcPr>
          <w:p w:rsidR="00450C1E" w:rsidRPr="00793E45" w:rsidRDefault="00450C1E" w:rsidP="00641D13">
            <w:pPr>
              <w:rPr>
                <w:sz w:val="22"/>
                <w:lang w:val="fr-FR"/>
              </w:rPr>
            </w:pPr>
            <w:r>
              <w:rPr>
                <w:sz w:val="22"/>
                <w:lang w:val="fr-FR"/>
              </w:rPr>
              <w:t xml:space="preserve">    6</w:t>
            </w:r>
            <w:r w:rsidRPr="00793E45">
              <w:rPr>
                <w:sz w:val="22"/>
                <w:lang w:val="fr-FR"/>
              </w:rPr>
              <w:t xml:space="preserve">0 € </w:t>
            </w:r>
            <w:r w:rsidR="00670C48" w:rsidRPr="00793E45">
              <w:rPr>
                <w:sz w:val="22"/>
                <w:lang w:val="fr-FR"/>
              </w:rPr>
              <w:fldChar w:fldCharType="begin">
                <w:ffData>
                  <w:name w:val="CaseACocher9"/>
                  <w:enabled/>
                  <w:calcOnExit w:val="0"/>
                  <w:checkBox>
                    <w:sizeAuto/>
                    <w:default w:val="0"/>
                  </w:checkBox>
                </w:ffData>
              </w:fldChar>
            </w:r>
            <w:r w:rsidRPr="00793E45">
              <w:rPr>
                <w:sz w:val="22"/>
                <w:lang w:val="fr-FR"/>
              </w:rPr>
              <w:instrText xml:space="preserve"> FORMCHECKBOX </w:instrText>
            </w:r>
            <w:r w:rsidR="00670C48" w:rsidRPr="00793E45">
              <w:rPr>
                <w:sz w:val="22"/>
                <w:lang w:val="fr-FR"/>
              </w:rPr>
            </w:r>
            <w:r w:rsidR="00670C48" w:rsidRPr="00793E45">
              <w:rPr>
                <w:sz w:val="22"/>
                <w:lang w:val="fr-FR"/>
              </w:rPr>
              <w:fldChar w:fldCharType="end"/>
            </w:r>
          </w:p>
        </w:tc>
      </w:tr>
      <w:tr w:rsidR="00A427C7" w:rsidRPr="00793E45" w:rsidTr="00056E44">
        <w:tc>
          <w:tcPr>
            <w:tcW w:w="7905" w:type="dxa"/>
          </w:tcPr>
          <w:p w:rsidR="00A427C7" w:rsidRPr="00793E45" w:rsidRDefault="00A427C7">
            <w:pPr>
              <w:rPr>
                <w:sz w:val="22"/>
                <w:lang w:val="fr-FR"/>
              </w:rPr>
            </w:pPr>
            <w:r w:rsidRPr="00793E45">
              <w:rPr>
                <w:b/>
                <w:sz w:val="22"/>
                <w:lang w:val="fr-FR"/>
              </w:rPr>
              <w:t>Option contrôle</w:t>
            </w:r>
            <w:r w:rsidRPr="00793E45">
              <w:rPr>
                <w:sz w:val="22"/>
                <w:lang w:val="fr-FR"/>
              </w:rPr>
              <w:t xml:space="preserve"> </w:t>
            </w:r>
            <w:r w:rsidR="00551962">
              <w:rPr>
                <w:sz w:val="22"/>
                <w:lang w:val="fr-FR"/>
              </w:rPr>
              <w:t>fosse</w:t>
            </w:r>
            <w:r w:rsidR="00450C1E">
              <w:rPr>
                <w:sz w:val="22"/>
                <w:lang w:val="fr-FR"/>
              </w:rPr>
              <w:t xml:space="preserve"> supplémentaire,</w:t>
            </w:r>
            <w:r w:rsidRPr="00793E45">
              <w:rPr>
                <w:sz w:val="22"/>
                <w:lang w:val="fr-FR"/>
              </w:rPr>
              <w:t xml:space="preserve"> par fosse :</w:t>
            </w:r>
          </w:p>
        </w:tc>
        <w:tc>
          <w:tcPr>
            <w:tcW w:w="1275" w:type="dxa"/>
          </w:tcPr>
          <w:p w:rsidR="00A427C7" w:rsidRPr="00793E45" w:rsidRDefault="00A427C7" w:rsidP="00DE2014">
            <w:pPr>
              <w:rPr>
                <w:sz w:val="22"/>
                <w:lang w:val="fr-FR"/>
              </w:rPr>
            </w:pPr>
            <w:r w:rsidRPr="00793E45">
              <w:rPr>
                <w:sz w:val="22"/>
                <w:lang w:val="fr-FR"/>
              </w:rPr>
              <w:t xml:space="preserve">    2</w:t>
            </w:r>
            <w:r w:rsidR="00DE2014">
              <w:rPr>
                <w:sz w:val="22"/>
                <w:lang w:val="fr-FR"/>
              </w:rPr>
              <w:t>5</w:t>
            </w:r>
            <w:r w:rsidRPr="00793E45">
              <w:rPr>
                <w:sz w:val="22"/>
                <w:lang w:val="fr-FR"/>
              </w:rPr>
              <w:t xml:space="preserve"> € </w:t>
            </w:r>
            <w:r w:rsidR="00670C48" w:rsidRPr="00793E45">
              <w:rPr>
                <w:sz w:val="22"/>
                <w:lang w:val="fr-FR"/>
              </w:rPr>
              <w:fldChar w:fldCharType="begin">
                <w:ffData>
                  <w:name w:val="CaseACocher9"/>
                  <w:enabled/>
                  <w:calcOnExit w:val="0"/>
                  <w:checkBox>
                    <w:sizeAuto/>
                    <w:default w:val="0"/>
                  </w:checkBox>
                </w:ffData>
              </w:fldChar>
            </w:r>
            <w:bookmarkStart w:id="4" w:name="CaseACocher9"/>
            <w:r w:rsidRPr="00793E45">
              <w:rPr>
                <w:sz w:val="22"/>
                <w:lang w:val="fr-FR"/>
              </w:rPr>
              <w:instrText xml:space="preserve"> FORMCHECKBOX </w:instrText>
            </w:r>
            <w:r w:rsidR="00670C48" w:rsidRPr="00793E45">
              <w:rPr>
                <w:sz w:val="22"/>
                <w:lang w:val="fr-FR"/>
              </w:rPr>
            </w:r>
            <w:r w:rsidR="00670C48" w:rsidRPr="00793E45">
              <w:rPr>
                <w:sz w:val="22"/>
                <w:lang w:val="fr-FR"/>
              </w:rPr>
              <w:fldChar w:fldCharType="end"/>
            </w:r>
            <w:bookmarkEnd w:id="4"/>
          </w:p>
        </w:tc>
      </w:tr>
      <w:tr w:rsidR="00A427C7" w:rsidRPr="00793E45" w:rsidTr="00056E44">
        <w:tc>
          <w:tcPr>
            <w:tcW w:w="7905" w:type="dxa"/>
          </w:tcPr>
          <w:p w:rsidR="00A427C7" w:rsidRPr="00793E45" w:rsidRDefault="00A427C7" w:rsidP="00E64AD2">
            <w:pPr>
              <w:rPr>
                <w:sz w:val="22"/>
                <w:lang w:val="fr-FR"/>
              </w:rPr>
            </w:pPr>
            <w:r w:rsidRPr="00793E45">
              <w:rPr>
                <w:b/>
                <w:sz w:val="22"/>
                <w:lang w:val="fr-FR"/>
              </w:rPr>
              <w:t xml:space="preserve">Option visite </w:t>
            </w:r>
            <w:r w:rsidRPr="00793E45">
              <w:rPr>
                <w:sz w:val="22"/>
                <w:lang w:val="fr-FR"/>
              </w:rPr>
              <w:t xml:space="preserve">supplémentaire en cours d'année pour contrôle rapide:  </w:t>
            </w:r>
          </w:p>
        </w:tc>
        <w:tc>
          <w:tcPr>
            <w:tcW w:w="1275" w:type="dxa"/>
          </w:tcPr>
          <w:p w:rsidR="00A427C7" w:rsidRPr="00793E45" w:rsidRDefault="00A427C7" w:rsidP="00DE2014">
            <w:pPr>
              <w:rPr>
                <w:sz w:val="22"/>
                <w:lang w:val="fr-FR"/>
              </w:rPr>
            </w:pPr>
            <w:r w:rsidRPr="00793E45">
              <w:rPr>
                <w:sz w:val="22"/>
                <w:lang w:val="fr-FR"/>
              </w:rPr>
              <w:t xml:space="preserve">  1</w:t>
            </w:r>
            <w:r w:rsidR="007B2A0C">
              <w:rPr>
                <w:sz w:val="22"/>
                <w:lang w:val="fr-FR"/>
              </w:rPr>
              <w:t>0</w:t>
            </w:r>
            <w:r w:rsidR="00DE2014">
              <w:rPr>
                <w:sz w:val="22"/>
                <w:lang w:val="fr-FR"/>
              </w:rPr>
              <w:t>5</w:t>
            </w:r>
            <w:r w:rsidRPr="00793E45">
              <w:rPr>
                <w:sz w:val="22"/>
                <w:lang w:val="fr-FR"/>
              </w:rPr>
              <w:t xml:space="preserve"> € </w:t>
            </w:r>
            <w:r w:rsidR="00670C48" w:rsidRPr="00793E45">
              <w:rPr>
                <w:sz w:val="22"/>
                <w:lang w:val="fr-FR"/>
              </w:rPr>
              <w:fldChar w:fldCharType="begin">
                <w:ffData>
                  <w:name w:val="CaseACocher10"/>
                  <w:enabled/>
                  <w:calcOnExit w:val="0"/>
                  <w:checkBox>
                    <w:sizeAuto/>
                    <w:default w:val="0"/>
                  </w:checkBox>
                </w:ffData>
              </w:fldChar>
            </w:r>
            <w:bookmarkStart w:id="5" w:name="CaseACocher10"/>
            <w:r w:rsidRPr="00793E45">
              <w:rPr>
                <w:sz w:val="22"/>
                <w:lang w:val="fr-FR"/>
              </w:rPr>
              <w:instrText xml:space="preserve"> FORMCHECKBOX </w:instrText>
            </w:r>
            <w:r w:rsidR="00670C48" w:rsidRPr="00793E45">
              <w:rPr>
                <w:sz w:val="22"/>
                <w:lang w:val="fr-FR"/>
              </w:rPr>
            </w:r>
            <w:r w:rsidR="00670C48" w:rsidRPr="00793E45">
              <w:rPr>
                <w:sz w:val="22"/>
                <w:lang w:val="fr-FR"/>
              </w:rPr>
              <w:fldChar w:fldCharType="end"/>
            </w:r>
            <w:bookmarkEnd w:id="5"/>
          </w:p>
        </w:tc>
      </w:tr>
    </w:tbl>
    <w:p w:rsidR="00E64AD2" w:rsidRDefault="00E64AD2" w:rsidP="0007757B">
      <w:pPr>
        <w:ind w:left="357"/>
        <w:rPr>
          <w:sz w:val="22"/>
          <w:lang w:val="fr-FR"/>
        </w:rPr>
      </w:pPr>
    </w:p>
    <w:p w:rsidR="006C72B6" w:rsidRDefault="00480922">
      <w:pPr>
        <w:rPr>
          <w:sz w:val="22"/>
          <w:lang w:val="fr-FR"/>
        </w:rPr>
      </w:pPr>
      <w:r>
        <w:rPr>
          <w:sz w:val="22"/>
          <w:lang w:val="fr-FR"/>
        </w:rPr>
        <w:t>L</w:t>
      </w:r>
      <w:r w:rsidR="006C72B6">
        <w:rPr>
          <w:sz w:val="22"/>
          <w:lang w:val="fr-FR"/>
        </w:rPr>
        <w:t xml:space="preserve">es tarifs </w:t>
      </w:r>
      <w:r>
        <w:rPr>
          <w:sz w:val="22"/>
          <w:lang w:val="fr-FR"/>
        </w:rPr>
        <w:t xml:space="preserve">et </w:t>
      </w:r>
      <w:r w:rsidR="00BB0D86">
        <w:rPr>
          <w:sz w:val="22"/>
          <w:lang w:val="fr-FR"/>
        </w:rPr>
        <w:t>coûts indiqués sont ceux valables à la signature du contrat</w:t>
      </w:r>
      <w:r>
        <w:rPr>
          <w:sz w:val="22"/>
          <w:lang w:val="fr-FR"/>
        </w:rPr>
        <w:t xml:space="preserve">. Ils </w:t>
      </w:r>
      <w:r w:rsidR="006C72B6">
        <w:rPr>
          <w:sz w:val="22"/>
          <w:lang w:val="fr-FR"/>
        </w:rPr>
        <w:t xml:space="preserve">sont révisables à chaque </w:t>
      </w:r>
      <w:r w:rsidR="00E161B0">
        <w:rPr>
          <w:sz w:val="22"/>
          <w:lang w:val="fr-FR"/>
        </w:rPr>
        <w:t>date</w:t>
      </w:r>
      <w:r w:rsidR="005A5461">
        <w:rPr>
          <w:sz w:val="22"/>
          <w:lang w:val="fr-FR"/>
        </w:rPr>
        <w:t xml:space="preserve"> anniversaire du contrat en fonction de la variation de l’index des prix à la consommation</w:t>
      </w:r>
    </w:p>
    <w:p w:rsidR="006C72B6" w:rsidRDefault="006C72B6">
      <w:pPr>
        <w:rPr>
          <w:sz w:val="22"/>
          <w:lang w:val="fr-FR"/>
        </w:rPr>
      </w:pPr>
    </w:p>
    <w:p w:rsidR="006C72B6" w:rsidRDefault="006C72B6" w:rsidP="00E161B0">
      <w:pPr>
        <w:rPr>
          <w:sz w:val="22"/>
          <w:lang w:val="fr-FR"/>
        </w:rPr>
      </w:pPr>
      <w:r>
        <w:rPr>
          <w:sz w:val="22"/>
          <w:lang w:val="fr-FR"/>
        </w:rPr>
        <w:t>L'entretien simple comprend</w:t>
      </w:r>
      <w:r w:rsidR="00E161B0">
        <w:rPr>
          <w:sz w:val="22"/>
          <w:lang w:val="fr-FR"/>
        </w:rPr>
        <w:t xml:space="preserve"> les frais de déplacement et l</w:t>
      </w:r>
      <w:r>
        <w:rPr>
          <w:sz w:val="22"/>
          <w:lang w:val="fr-FR"/>
        </w:rPr>
        <w:t>a main d'œuvre pour les contrôles suivants:</w:t>
      </w:r>
    </w:p>
    <w:p w:rsidR="006C72B6" w:rsidRDefault="00670C48" w:rsidP="00E161B0">
      <w:pPr>
        <w:ind w:firstLine="483"/>
        <w:rPr>
          <w:sz w:val="22"/>
          <w:lang w:val="fr-FR"/>
        </w:rPr>
      </w:pPr>
      <w:r>
        <w:rPr>
          <w:sz w:val="22"/>
          <w:lang w:val="fr-FR"/>
        </w:rPr>
        <w:fldChar w:fldCharType="begin"/>
      </w:r>
      <w:r w:rsidR="006C72B6">
        <w:rPr>
          <w:sz w:val="22"/>
          <w:lang w:val="fr-FR"/>
        </w:rPr>
        <w:instrText>SYMBOL 43 \f "Symbol" \s 10 \h</w:instrText>
      </w:r>
      <w:r>
        <w:rPr>
          <w:sz w:val="22"/>
          <w:lang w:val="fr-FR"/>
        </w:rPr>
        <w:fldChar w:fldCharType="end"/>
      </w:r>
      <w:r w:rsidR="006C72B6">
        <w:rPr>
          <w:sz w:val="22"/>
          <w:lang w:val="fr-FR"/>
        </w:rPr>
        <w:tab/>
        <w:t>Coffret électrique et programmateur.</w:t>
      </w:r>
    </w:p>
    <w:p w:rsidR="006C72B6" w:rsidRDefault="00670C48" w:rsidP="00E161B0">
      <w:pPr>
        <w:ind w:firstLine="483"/>
        <w:rPr>
          <w:sz w:val="22"/>
          <w:lang w:val="fr-FR"/>
        </w:rPr>
      </w:pPr>
      <w:r>
        <w:rPr>
          <w:sz w:val="22"/>
          <w:lang w:val="fr-FR"/>
        </w:rPr>
        <w:fldChar w:fldCharType="begin"/>
      </w:r>
      <w:r w:rsidR="006C72B6">
        <w:rPr>
          <w:sz w:val="22"/>
          <w:lang w:val="fr-FR"/>
        </w:rPr>
        <w:instrText>SYMBOL 43 \f "Symbol" \s 10 \h</w:instrText>
      </w:r>
      <w:r>
        <w:rPr>
          <w:sz w:val="22"/>
          <w:lang w:val="fr-FR"/>
        </w:rPr>
        <w:fldChar w:fldCharType="end"/>
      </w:r>
      <w:r w:rsidR="006C72B6">
        <w:rPr>
          <w:sz w:val="22"/>
          <w:lang w:val="fr-FR"/>
        </w:rPr>
        <w:tab/>
        <w:t>Tuyauterie d'alimentation.</w:t>
      </w:r>
    </w:p>
    <w:p w:rsidR="006C72B6" w:rsidRDefault="00670C48" w:rsidP="00E161B0">
      <w:pPr>
        <w:ind w:firstLine="483"/>
        <w:rPr>
          <w:sz w:val="22"/>
          <w:lang w:val="fr-FR"/>
        </w:rPr>
      </w:pPr>
      <w:r>
        <w:rPr>
          <w:sz w:val="22"/>
          <w:lang w:val="fr-FR"/>
        </w:rPr>
        <w:fldChar w:fldCharType="begin"/>
      </w:r>
      <w:r w:rsidR="006C72B6">
        <w:rPr>
          <w:sz w:val="22"/>
          <w:lang w:val="fr-FR"/>
        </w:rPr>
        <w:instrText>SYMBOL 43 \f "Symbol" \s 10 \h</w:instrText>
      </w:r>
      <w:r>
        <w:rPr>
          <w:sz w:val="22"/>
          <w:lang w:val="fr-FR"/>
        </w:rPr>
        <w:fldChar w:fldCharType="end"/>
      </w:r>
      <w:r w:rsidR="006C72B6">
        <w:rPr>
          <w:sz w:val="22"/>
          <w:lang w:val="fr-FR"/>
        </w:rPr>
        <w:tab/>
        <w:t xml:space="preserve">Inspection visuelle </w:t>
      </w:r>
      <w:r w:rsidR="005A5461">
        <w:rPr>
          <w:sz w:val="22"/>
          <w:lang w:val="fr-FR"/>
        </w:rPr>
        <w:t xml:space="preserve">et électrique </w:t>
      </w:r>
      <w:r w:rsidR="006C72B6">
        <w:rPr>
          <w:sz w:val="22"/>
          <w:lang w:val="fr-FR"/>
        </w:rPr>
        <w:t xml:space="preserve">des </w:t>
      </w:r>
      <w:r w:rsidR="005A5461">
        <w:rPr>
          <w:sz w:val="22"/>
          <w:lang w:val="fr-FR"/>
        </w:rPr>
        <w:t>pompes</w:t>
      </w:r>
      <w:r w:rsidR="006C72B6">
        <w:rPr>
          <w:sz w:val="22"/>
          <w:lang w:val="fr-FR"/>
        </w:rPr>
        <w:t>.</w:t>
      </w:r>
    </w:p>
    <w:p w:rsidR="006C72B6" w:rsidRDefault="00670C48" w:rsidP="00E161B0">
      <w:pPr>
        <w:ind w:firstLine="483"/>
        <w:rPr>
          <w:sz w:val="22"/>
          <w:lang w:val="fr-FR"/>
        </w:rPr>
      </w:pPr>
      <w:r>
        <w:rPr>
          <w:sz w:val="22"/>
          <w:lang w:val="fr-FR"/>
        </w:rPr>
        <w:fldChar w:fldCharType="begin"/>
      </w:r>
      <w:r w:rsidR="006C72B6">
        <w:rPr>
          <w:sz w:val="22"/>
          <w:lang w:val="fr-FR"/>
        </w:rPr>
        <w:instrText>SYMBOL 43 \f "Symbol" \s 10 \h</w:instrText>
      </w:r>
      <w:r>
        <w:rPr>
          <w:sz w:val="22"/>
          <w:lang w:val="fr-FR"/>
        </w:rPr>
        <w:fldChar w:fldCharType="end"/>
      </w:r>
      <w:r w:rsidR="006C72B6">
        <w:rPr>
          <w:sz w:val="22"/>
          <w:lang w:val="fr-FR"/>
        </w:rPr>
        <w:tab/>
        <w:t>Inspection de la cuve.</w:t>
      </w:r>
    </w:p>
    <w:p w:rsidR="007F112D" w:rsidRDefault="00670C48" w:rsidP="005A5461">
      <w:pPr>
        <w:ind w:firstLine="483"/>
        <w:rPr>
          <w:sz w:val="22"/>
          <w:lang w:val="fr-FR"/>
        </w:rPr>
      </w:pPr>
      <w:r>
        <w:rPr>
          <w:sz w:val="22"/>
          <w:lang w:val="fr-FR"/>
        </w:rPr>
        <w:fldChar w:fldCharType="begin"/>
      </w:r>
      <w:r w:rsidR="006C72B6">
        <w:rPr>
          <w:sz w:val="22"/>
          <w:lang w:val="fr-FR"/>
        </w:rPr>
        <w:instrText>SYMBOL 43 \f "Symbol" \s 10 \h</w:instrText>
      </w:r>
      <w:r>
        <w:rPr>
          <w:sz w:val="22"/>
          <w:lang w:val="fr-FR"/>
        </w:rPr>
        <w:fldChar w:fldCharType="end"/>
      </w:r>
      <w:r w:rsidR="006C72B6">
        <w:rPr>
          <w:sz w:val="22"/>
          <w:lang w:val="fr-FR"/>
        </w:rPr>
        <w:tab/>
        <w:t>Inspection du bon fonctionnement des alarmes (si installé).</w:t>
      </w:r>
    </w:p>
    <w:p w:rsidR="006C72B6" w:rsidRDefault="00670C48" w:rsidP="00E161B0">
      <w:pPr>
        <w:ind w:firstLine="483"/>
        <w:rPr>
          <w:sz w:val="22"/>
          <w:lang w:val="fr-FR"/>
        </w:rPr>
      </w:pPr>
      <w:r>
        <w:rPr>
          <w:sz w:val="22"/>
          <w:lang w:val="fr-FR"/>
        </w:rPr>
        <w:fldChar w:fldCharType="begin"/>
      </w:r>
      <w:r w:rsidR="006C72B6">
        <w:rPr>
          <w:sz w:val="22"/>
          <w:lang w:val="fr-FR"/>
        </w:rPr>
        <w:instrText>SYMBOL 43 \f "Symbol" \s 10 \h</w:instrText>
      </w:r>
      <w:r>
        <w:rPr>
          <w:sz w:val="22"/>
          <w:lang w:val="fr-FR"/>
        </w:rPr>
        <w:fldChar w:fldCharType="end"/>
      </w:r>
      <w:r w:rsidR="006C72B6">
        <w:rPr>
          <w:sz w:val="22"/>
          <w:lang w:val="fr-FR"/>
        </w:rPr>
        <w:tab/>
        <w:t>Rapport d'inspection (par courrier).</w:t>
      </w:r>
    </w:p>
    <w:p w:rsidR="006C72B6" w:rsidRDefault="00670C48" w:rsidP="005A5461">
      <w:pPr>
        <w:ind w:left="678" w:hanging="195"/>
        <w:rPr>
          <w:sz w:val="22"/>
          <w:lang w:val="fr-FR"/>
        </w:rPr>
      </w:pPr>
      <w:r>
        <w:rPr>
          <w:sz w:val="22"/>
          <w:lang w:val="fr-FR"/>
        </w:rPr>
        <w:fldChar w:fldCharType="begin"/>
      </w:r>
      <w:r w:rsidR="006C72B6">
        <w:rPr>
          <w:sz w:val="22"/>
          <w:lang w:val="fr-FR"/>
        </w:rPr>
        <w:instrText>SYMBOL 43 \f "Symbol" \s 10 \h</w:instrText>
      </w:r>
      <w:r>
        <w:rPr>
          <w:sz w:val="22"/>
          <w:lang w:val="fr-FR"/>
        </w:rPr>
        <w:fldChar w:fldCharType="end"/>
      </w:r>
      <w:r w:rsidR="006C72B6">
        <w:rPr>
          <w:sz w:val="22"/>
          <w:lang w:val="fr-FR"/>
        </w:rPr>
        <w:tab/>
        <w:t>Conseils pour améliorer le fonctionnement d</w:t>
      </w:r>
      <w:r w:rsidR="005A5461">
        <w:rPr>
          <w:sz w:val="22"/>
          <w:lang w:val="fr-FR"/>
        </w:rPr>
        <w:t xml:space="preserve">u </w:t>
      </w:r>
      <w:r w:rsidR="007B2A0C">
        <w:rPr>
          <w:sz w:val="22"/>
          <w:lang w:val="fr-FR"/>
        </w:rPr>
        <w:t xml:space="preserve">système </w:t>
      </w:r>
    </w:p>
    <w:p w:rsidR="006C72B6" w:rsidRDefault="006C72B6">
      <w:pPr>
        <w:rPr>
          <w:sz w:val="22"/>
          <w:lang w:val="fr-FR"/>
        </w:rPr>
      </w:pPr>
    </w:p>
    <w:p w:rsidR="00C576F8" w:rsidRDefault="00C576F8" w:rsidP="00E161B0">
      <w:pPr>
        <w:jc w:val="both"/>
        <w:rPr>
          <w:sz w:val="18"/>
          <w:szCs w:val="18"/>
          <w:lang w:val="fr-FR"/>
        </w:rPr>
      </w:pPr>
    </w:p>
    <w:p w:rsidR="006C72B6" w:rsidRPr="00A4753C" w:rsidRDefault="006C72B6" w:rsidP="00E161B0">
      <w:pPr>
        <w:jc w:val="both"/>
        <w:rPr>
          <w:sz w:val="18"/>
          <w:szCs w:val="18"/>
          <w:lang w:val="fr-FR"/>
        </w:rPr>
      </w:pPr>
      <w:r w:rsidRPr="00A4753C">
        <w:rPr>
          <w:sz w:val="18"/>
          <w:szCs w:val="18"/>
          <w:lang w:val="fr-FR"/>
        </w:rPr>
        <w:lastRenderedPageBreak/>
        <w:t xml:space="preserve">ZUKO prendra contact avec le responsable de l'installation </w:t>
      </w:r>
      <w:r w:rsidR="00E161B0">
        <w:rPr>
          <w:sz w:val="18"/>
          <w:szCs w:val="18"/>
          <w:lang w:val="fr-FR"/>
        </w:rPr>
        <w:t xml:space="preserve">+/- </w:t>
      </w:r>
      <w:r w:rsidRPr="00A4753C">
        <w:rPr>
          <w:sz w:val="18"/>
          <w:szCs w:val="18"/>
          <w:lang w:val="fr-FR"/>
        </w:rPr>
        <w:t>2 semaines à l'avance afin de fixer la date de l'entretien. Le rendez-vous sera confirmé par courrier, la facture sera jointe, elle est payable dès réception de celle-ci</w:t>
      </w:r>
      <w:r w:rsidR="00A4753C">
        <w:rPr>
          <w:sz w:val="18"/>
          <w:szCs w:val="18"/>
          <w:lang w:val="fr-FR"/>
        </w:rPr>
        <w:t xml:space="preserve"> sur notre CC n° 210-0459651-20</w:t>
      </w:r>
      <w:r w:rsidRPr="00A4753C">
        <w:rPr>
          <w:sz w:val="18"/>
          <w:szCs w:val="18"/>
          <w:lang w:val="fr-FR"/>
        </w:rPr>
        <w:t>.</w:t>
      </w:r>
    </w:p>
    <w:p w:rsidR="006C72B6" w:rsidRPr="00A4753C" w:rsidRDefault="006C72B6" w:rsidP="00E161B0">
      <w:pPr>
        <w:jc w:val="both"/>
        <w:rPr>
          <w:sz w:val="18"/>
          <w:szCs w:val="18"/>
          <w:lang w:val="fr-FR"/>
        </w:rPr>
      </w:pPr>
    </w:p>
    <w:p w:rsidR="006C72B6" w:rsidRPr="00A4753C" w:rsidRDefault="006C72B6" w:rsidP="00E161B0">
      <w:pPr>
        <w:jc w:val="both"/>
        <w:rPr>
          <w:sz w:val="18"/>
          <w:szCs w:val="18"/>
          <w:lang w:val="fr-FR"/>
        </w:rPr>
      </w:pPr>
      <w:r w:rsidRPr="00A4753C">
        <w:rPr>
          <w:sz w:val="18"/>
          <w:szCs w:val="18"/>
          <w:lang w:val="fr-FR"/>
        </w:rPr>
        <w:t xml:space="preserve">Il est entendu que les couvercles de toutes les cuves à inspecter sont dégagés et facilement accessibles le jour de l'entretien. Une prise de courant 230 V sera facilement accessible (moins de </w:t>
      </w:r>
      <w:smartTag w:uri="urn:schemas-microsoft-com:office:smarttags" w:element="metricconverter">
        <w:smartTagPr>
          <w:attr w:name="ProductID" w:val="25 m"/>
        </w:smartTagPr>
        <w:r w:rsidRPr="00A4753C">
          <w:rPr>
            <w:sz w:val="18"/>
            <w:szCs w:val="18"/>
            <w:lang w:val="fr-FR"/>
          </w:rPr>
          <w:t>25 m</w:t>
        </w:r>
      </w:smartTag>
      <w:r w:rsidRPr="00A4753C">
        <w:rPr>
          <w:sz w:val="18"/>
          <w:szCs w:val="18"/>
          <w:lang w:val="fr-FR"/>
        </w:rPr>
        <w:t>) à partir des cuves. Un tuyau de jardin sera mis à disposition aux alentours des cuves à inspecter.</w:t>
      </w:r>
    </w:p>
    <w:p w:rsidR="006C72B6" w:rsidRPr="00A4753C" w:rsidRDefault="006C72B6" w:rsidP="00E161B0">
      <w:pPr>
        <w:jc w:val="both"/>
        <w:rPr>
          <w:sz w:val="18"/>
          <w:szCs w:val="18"/>
          <w:lang w:val="fr-FR"/>
        </w:rPr>
      </w:pPr>
    </w:p>
    <w:p w:rsidR="006C72B6" w:rsidRPr="00A4753C" w:rsidRDefault="006C72B6" w:rsidP="00E161B0">
      <w:pPr>
        <w:jc w:val="both"/>
        <w:rPr>
          <w:sz w:val="18"/>
          <w:szCs w:val="18"/>
          <w:lang w:val="fr-FR"/>
        </w:rPr>
      </w:pPr>
      <w:r w:rsidRPr="00A4753C">
        <w:rPr>
          <w:sz w:val="18"/>
          <w:szCs w:val="18"/>
          <w:lang w:val="fr-FR"/>
        </w:rPr>
        <w:t>La main d'œuvre pour les réparations et les travaux non prévus ainsi que pour les pièces de rechange seront comptés aux tarifs en vigueur à la date de leur exécution. Un forfait déplacement sera compté si une deuxième visite est nécessaire.</w:t>
      </w:r>
    </w:p>
    <w:p w:rsidR="006C72B6" w:rsidRPr="00A4753C" w:rsidRDefault="006C72B6" w:rsidP="00E161B0">
      <w:pPr>
        <w:jc w:val="both"/>
        <w:rPr>
          <w:sz w:val="18"/>
          <w:szCs w:val="18"/>
          <w:lang w:val="fr-FR"/>
        </w:rPr>
      </w:pPr>
    </w:p>
    <w:p w:rsidR="006C72B6" w:rsidRPr="00A4753C" w:rsidRDefault="006C72B6" w:rsidP="00E161B0">
      <w:pPr>
        <w:jc w:val="both"/>
        <w:rPr>
          <w:sz w:val="18"/>
          <w:szCs w:val="18"/>
          <w:lang w:val="fr-FR"/>
        </w:rPr>
      </w:pPr>
      <w:r w:rsidRPr="00A4753C">
        <w:rPr>
          <w:sz w:val="18"/>
          <w:szCs w:val="18"/>
          <w:lang w:val="fr-FR"/>
        </w:rPr>
        <w:t>En cas de panne, nous vous garantissons qu'un technicien se déplacera endéans les 72 heures. Le technicien aura un minimum de pièces de rechanges avec lui pour effectuer les réparations les plus courantes.</w:t>
      </w:r>
    </w:p>
    <w:p w:rsidR="006C72B6" w:rsidRPr="00A4753C" w:rsidRDefault="006C72B6" w:rsidP="00E161B0">
      <w:pPr>
        <w:jc w:val="both"/>
        <w:rPr>
          <w:sz w:val="18"/>
          <w:szCs w:val="18"/>
          <w:lang w:val="fr-FR"/>
        </w:rPr>
      </w:pPr>
    </w:p>
    <w:p w:rsidR="006C72B6" w:rsidRPr="00A4753C" w:rsidRDefault="006C72B6" w:rsidP="00E161B0">
      <w:pPr>
        <w:jc w:val="both"/>
        <w:rPr>
          <w:sz w:val="18"/>
          <w:szCs w:val="18"/>
          <w:lang w:val="fr-FR"/>
        </w:rPr>
      </w:pPr>
      <w:r w:rsidRPr="00A4753C">
        <w:rPr>
          <w:sz w:val="18"/>
          <w:szCs w:val="18"/>
          <w:lang w:val="fr-FR"/>
        </w:rPr>
        <w:t>Le contrat est résiliable avec un préavis de 3 mois, sinon, il est reconduit par tacite reconduction d'année en année.</w:t>
      </w:r>
    </w:p>
    <w:p w:rsidR="006C72B6" w:rsidRDefault="006C72B6">
      <w:pPr>
        <w:rPr>
          <w:sz w:val="22"/>
          <w:lang w:val="fr-FR"/>
        </w:rPr>
      </w:pPr>
    </w:p>
    <w:p w:rsidR="00C576F8" w:rsidRDefault="00C576F8">
      <w:pPr>
        <w:rPr>
          <w:sz w:val="22"/>
          <w:lang w:val="fr-FR"/>
        </w:rPr>
      </w:pPr>
    </w:p>
    <w:p w:rsidR="006C72B6" w:rsidRDefault="006C72B6">
      <w:pPr>
        <w:rPr>
          <w:sz w:val="22"/>
          <w:lang w:val="fr-FR"/>
        </w:rPr>
      </w:pPr>
      <w:r>
        <w:rPr>
          <w:sz w:val="22"/>
          <w:lang w:val="fr-FR"/>
        </w:rPr>
        <w:t>Contrat signé pour accord en 2 exempl</w:t>
      </w:r>
      <w:r w:rsidR="00480922">
        <w:rPr>
          <w:sz w:val="22"/>
          <w:lang w:val="fr-FR"/>
        </w:rPr>
        <w:t>aires à</w:t>
      </w:r>
      <w:r w:rsidR="00480922">
        <w:rPr>
          <w:sz w:val="22"/>
          <w:lang w:val="fr-FR"/>
        </w:rPr>
        <w:tab/>
      </w:r>
      <w:r w:rsidR="00480922">
        <w:rPr>
          <w:sz w:val="22"/>
          <w:lang w:val="fr-FR"/>
        </w:rPr>
        <w:tab/>
        <w:t xml:space="preserve">          </w:t>
      </w:r>
      <w:r w:rsidR="00E161B0">
        <w:rPr>
          <w:sz w:val="22"/>
          <w:lang w:val="fr-FR"/>
        </w:rPr>
        <w:t xml:space="preserve">         </w:t>
      </w:r>
      <w:r w:rsidR="00480922">
        <w:rPr>
          <w:sz w:val="22"/>
          <w:lang w:val="fr-FR"/>
        </w:rPr>
        <w:t xml:space="preserve">  , le</w:t>
      </w:r>
      <w:r w:rsidR="00480922">
        <w:rPr>
          <w:sz w:val="22"/>
          <w:lang w:val="fr-FR"/>
        </w:rPr>
        <w:tab/>
      </w:r>
      <w:r w:rsidR="00480922">
        <w:rPr>
          <w:sz w:val="22"/>
          <w:lang w:val="fr-FR"/>
        </w:rPr>
        <w:tab/>
      </w:r>
      <w:r w:rsidR="00480922">
        <w:rPr>
          <w:sz w:val="22"/>
          <w:lang w:val="fr-FR"/>
        </w:rPr>
        <w:tab/>
      </w:r>
      <w:r w:rsidR="00E161B0">
        <w:rPr>
          <w:sz w:val="22"/>
          <w:lang w:val="fr-FR"/>
        </w:rPr>
        <w:t xml:space="preserve">     </w:t>
      </w:r>
      <w:r w:rsidR="00480922">
        <w:rPr>
          <w:sz w:val="22"/>
          <w:lang w:val="fr-FR"/>
        </w:rPr>
        <w:t>20</w:t>
      </w:r>
      <w:r w:rsidR="00257D7D">
        <w:rPr>
          <w:sz w:val="22"/>
          <w:lang w:val="fr-FR"/>
        </w:rPr>
        <w:t>1</w:t>
      </w:r>
      <w:r w:rsidR="00891460">
        <w:rPr>
          <w:sz w:val="22"/>
          <w:lang w:val="fr-FR"/>
        </w:rPr>
        <w:t>6</w:t>
      </w:r>
    </w:p>
    <w:p w:rsidR="006C72B6" w:rsidRDefault="006C72B6">
      <w:pPr>
        <w:rPr>
          <w:sz w:val="22"/>
          <w:lang w:val="fr-FR"/>
        </w:rPr>
      </w:pPr>
    </w:p>
    <w:p w:rsidR="00C576F8" w:rsidRDefault="00C576F8">
      <w:pPr>
        <w:rPr>
          <w:sz w:val="22"/>
          <w:lang w:val="fr-FR"/>
        </w:rPr>
      </w:pPr>
    </w:p>
    <w:p w:rsidR="00F926B0" w:rsidRDefault="00F926B0">
      <w:pPr>
        <w:rPr>
          <w:sz w:val="22"/>
          <w:lang w:val="fr-FR"/>
        </w:rPr>
      </w:pPr>
    </w:p>
    <w:p w:rsidR="00F926B0" w:rsidRDefault="00F926B0">
      <w:pPr>
        <w:rPr>
          <w:sz w:val="22"/>
          <w:lang w:val="fr-FR"/>
        </w:rPr>
      </w:pPr>
    </w:p>
    <w:p w:rsidR="00056E44" w:rsidRDefault="00056E44">
      <w:pPr>
        <w:rPr>
          <w:sz w:val="22"/>
          <w:lang w:val="fr-FR"/>
        </w:rPr>
      </w:pPr>
    </w:p>
    <w:p w:rsidR="00C576F8" w:rsidRDefault="00C576F8">
      <w:pPr>
        <w:rPr>
          <w:sz w:val="22"/>
          <w:lang w:val="fr-FR"/>
        </w:rPr>
      </w:pPr>
    </w:p>
    <w:p w:rsidR="006C72B6" w:rsidRDefault="00E161B0" w:rsidP="00056E44">
      <w:pPr>
        <w:ind w:left="680" w:firstLine="680"/>
        <w:rPr>
          <w:sz w:val="22"/>
          <w:lang w:val="fr-FR"/>
        </w:rPr>
      </w:pPr>
      <w:r>
        <w:rPr>
          <w:sz w:val="22"/>
          <w:lang w:val="fr-FR"/>
        </w:rPr>
        <w:t>L</w:t>
      </w:r>
      <w:r w:rsidR="00056E44">
        <w:rPr>
          <w:sz w:val="22"/>
          <w:lang w:val="fr-FR"/>
        </w:rPr>
        <w:t>E CLIENT</w:t>
      </w:r>
      <w:r w:rsidR="006C72B6">
        <w:rPr>
          <w:sz w:val="22"/>
          <w:lang w:val="fr-FR"/>
        </w:rPr>
        <w:tab/>
      </w:r>
      <w:r w:rsidR="006C72B6">
        <w:rPr>
          <w:sz w:val="22"/>
          <w:lang w:val="fr-FR"/>
        </w:rPr>
        <w:tab/>
      </w:r>
      <w:r w:rsidR="006C72B6">
        <w:rPr>
          <w:sz w:val="22"/>
          <w:lang w:val="fr-FR"/>
        </w:rPr>
        <w:tab/>
      </w:r>
      <w:r w:rsidR="006C72B6">
        <w:rPr>
          <w:sz w:val="22"/>
          <w:lang w:val="fr-FR"/>
        </w:rPr>
        <w:tab/>
      </w:r>
      <w:r w:rsidR="006C72B6">
        <w:rPr>
          <w:sz w:val="22"/>
          <w:lang w:val="fr-FR"/>
        </w:rPr>
        <w:tab/>
      </w:r>
      <w:r w:rsidR="006C72B6">
        <w:rPr>
          <w:sz w:val="22"/>
          <w:lang w:val="fr-FR"/>
        </w:rPr>
        <w:tab/>
        <w:t>ZUKO</w:t>
      </w:r>
      <w:r w:rsidR="006C72B6">
        <w:rPr>
          <w:sz w:val="22"/>
          <w:lang w:val="fr-FR"/>
        </w:rPr>
        <w:tab/>
        <w:t xml:space="preserve"> S.A. </w:t>
      </w:r>
    </w:p>
    <w:sectPr w:rsidR="006C72B6" w:rsidSect="00056E44">
      <w:footerReference w:type="default" r:id="rId7"/>
      <w:headerReference w:type="first" r:id="rId8"/>
      <w:footerReference w:type="first" r:id="rId9"/>
      <w:pgSz w:w="11906" w:h="16838"/>
      <w:pgMar w:top="794" w:right="851" w:bottom="1361" w:left="1418" w:header="72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DCE" w:rsidRDefault="00333DCE">
      <w:r>
        <w:separator/>
      </w:r>
    </w:p>
  </w:endnote>
  <w:endnote w:type="continuationSeparator" w:id="0">
    <w:p w:rsidR="00333DCE" w:rsidRDefault="00333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2" w:rsidRPr="00F926B0" w:rsidRDefault="00551962" w:rsidP="00C64980">
    <w:pPr>
      <w:pStyle w:val="Textebrut"/>
      <w:jc w:val="center"/>
      <w:rPr>
        <w:rFonts w:cs="Consolas"/>
        <w:sz w:val="18"/>
        <w:szCs w:val="18"/>
      </w:rPr>
    </w:pPr>
    <w:r w:rsidRPr="00E4593A">
      <w:rPr>
        <w:rFonts w:ascii="Arial" w:eastAsia="Arial Unicode MS" w:hAnsi="Arial" w:cs="Arial"/>
        <w:sz w:val="18"/>
        <w:szCs w:val="18"/>
        <w:lang w:val="fr-FR"/>
      </w:rPr>
      <w:t xml:space="preserve">ZUKO s.a.  -  </w:t>
    </w:r>
    <w:r w:rsidRPr="00F926B0">
      <w:rPr>
        <w:rFonts w:eastAsia="Arial Unicode MS" w:cs="Consolas"/>
        <w:sz w:val="18"/>
        <w:szCs w:val="18"/>
        <w:lang w:val="fr-FR"/>
      </w:rPr>
      <w:t>BNP PARIBAS FO</w:t>
    </w:r>
    <w:r w:rsidRPr="00F926B0">
      <w:rPr>
        <w:rFonts w:cs="Consolas"/>
        <w:sz w:val="18"/>
        <w:szCs w:val="18"/>
      </w:rPr>
      <w:t>FORTIS Banque : 210-0459651-20</w:t>
    </w:r>
  </w:p>
  <w:p w:rsidR="00551962" w:rsidRDefault="00551962" w:rsidP="00C64980">
    <w:pPr>
      <w:pStyle w:val="Textebrut"/>
      <w:jc w:val="center"/>
      <w:rPr>
        <w:rFonts w:cs="Consolas"/>
        <w:sz w:val="18"/>
        <w:szCs w:val="18"/>
        <w:lang w:val="fr-FR"/>
      </w:rPr>
    </w:pPr>
    <w:r w:rsidRPr="00FF1867">
      <w:rPr>
        <w:rFonts w:cs="Consolas"/>
        <w:sz w:val="18"/>
        <w:szCs w:val="18"/>
        <w:lang w:val="fr-FR"/>
      </w:rPr>
      <w:t xml:space="preserve">TVA : BE 0450.815.022 </w:t>
    </w:r>
    <w:r w:rsidRPr="00FF1867">
      <w:rPr>
        <w:rFonts w:eastAsia="Arial Unicode MS" w:cs="Consolas"/>
        <w:sz w:val="18"/>
        <w:szCs w:val="18"/>
        <w:lang w:val="fr-FR"/>
      </w:rPr>
      <w:t xml:space="preserve"> -  </w:t>
    </w:r>
    <w:proofErr w:type="spellStart"/>
    <w:r w:rsidRPr="00FF1867">
      <w:rPr>
        <w:rFonts w:cs="Consolas"/>
        <w:sz w:val="18"/>
        <w:szCs w:val="18"/>
        <w:lang w:val="fr-FR"/>
      </w:rPr>
      <w:t>Enr</w:t>
    </w:r>
    <w:proofErr w:type="spellEnd"/>
    <w:r w:rsidRPr="00FF1867">
      <w:rPr>
        <w:rFonts w:cs="Consolas"/>
        <w:sz w:val="18"/>
        <w:szCs w:val="18"/>
        <w:lang w:val="fr-FR"/>
      </w:rPr>
      <w:t>.: 450.815.022-03/11/1/1 - RPM Nivelles</w:t>
    </w:r>
  </w:p>
  <w:tbl>
    <w:tblPr>
      <w:tblW w:w="0" w:type="auto"/>
      <w:tblLayout w:type="fixed"/>
      <w:tblCellMar>
        <w:left w:w="70" w:type="dxa"/>
        <w:right w:w="70" w:type="dxa"/>
      </w:tblCellMar>
      <w:tblLook w:val="0000"/>
    </w:tblPr>
    <w:tblGrid>
      <w:gridCol w:w="4606"/>
      <w:gridCol w:w="4606"/>
    </w:tblGrid>
    <w:tr w:rsidR="00551962" w:rsidTr="004109BB">
      <w:tc>
        <w:tcPr>
          <w:tcW w:w="4606" w:type="dxa"/>
        </w:tcPr>
        <w:p w:rsidR="00551962" w:rsidRDefault="00551962" w:rsidP="004109BB">
          <w:pPr>
            <w:pStyle w:val="Pieddepage"/>
            <w:rPr>
              <w:sz w:val="20"/>
            </w:rPr>
          </w:pPr>
        </w:p>
      </w:tc>
      <w:tc>
        <w:tcPr>
          <w:tcW w:w="4606" w:type="dxa"/>
        </w:tcPr>
        <w:p w:rsidR="00551962" w:rsidRDefault="00551962" w:rsidP="004109BB">
          <w:pPr>
            <w:pStyle w:val="Pieddepage"/>
            <w:jc w:val="right"/>
            <w:rPr>
              <w:sz w:val="20"/>
            </w:rPr>
          </w:pPr>
          <w:r>
            <w:rPr>
              <w:sz w:val="20"/>
            </w:rPr>
            <w:t xml:space="preserve">Page </w:t>
          </w:r>
          <w:r w:rsidR="00670C48">
            <w:rPr>
              <w:sz w:val="20"/>
            </w:rPr>
            <w:fldChar w:fldCharType="begin"/>
          </w:r>
          <w:r>
            <w:rPr>
              <w:sz w:val="20"/>
            </w:rPr>
            <w:instrText>PAGE</w:instrText>
          </w:r>
          <w:r w:rsidR="00670C48">
            <w:rPr>
              <w:sz w:val="20"/>
            </w:rPr>
            <w:fldChar w:fldCharType="separate"/>
          </w:r>
          <w:r w:rsidR="005E5187">
            <w:rPr>
              <w:noProof/>
              <w:sz w:val="20"/>
            </w:rPr>
            <w:t>2</w:t>
          </w:r>
          <w:r w:rsidR="00670C48">
            <w:rPr>
              <w:sz w:val="20"/>
            </w:rPr>
            <w:fldChar w:fldCharType="end"/>
          </w:r>
        </w:p>
      </w:tc>
    </w:tr>
  </w:tbl>
  <w:p w:rsidR="00551962" w:rsidRPr="00FF1867" w:rsidRDefault="00551962" w:rsidP="00C64980">
    <w:pPr>
      <w:pStyle w:val="Textebrut"/>
      <w:jc w:val="center"/>
      <w:rPr>
        <w:rFonts w:cs="Consolas"/>
        <w:sz w:val="18"/>
        <w:szCs w:val="18"/>
        <w:lang w:val="fr-FR"/>
      </w:rPr>
    </w:pPr>
  </w:p>
  <w:p w:rsidR="00551962" w:rsidRPr="00FF1867" w:rsidRDefault="00551962">
    <w:pPr>
      <w:pStyle w:val="Pieddepage"/>
      <w:rPr>
        <w:sz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62" w:rsidRPr="000A4B8B" w:rsidRDefault="00551962" w:rsidP="00FF1867">
    <w:pPr>
      <w:pStyle w:val="Textebrut"/>
      <w:jc w:val="center"/>
      <w:rPr>
        <w:sz w:val="18"/>
        <w:szCs w:val="18"/>
        <w:lang w:val="en-GB"/>
      </w:rPr>
    </w:pPr>
    <w:r w:rsidRPr="00FF1867">
      <w:rPr>
        <w:rFonts w:ascii="Arial" w:eastAsia="Arial Unicode MS" w:hAnsi="Arial" w:cs="Arial"/>
        <w:sz w:val="18"/>
        <w:szCs w:val="18"/>
        <w:lang w:val="en-GB"/>
      </w:rPr>
      <w:t xml:space="preserve">ZUKO s.a.  </w:t>
    </w:r>
    <w:r w:rsidRPr="000A4B8B">
      <w:rPr>
        <w:rFonts w:ascii="Arial" w:eastAsia="Arial Unicode MS" w:hAnsi="Arial" w:cs="Arial"/>
        <w:sz w:val="18"/>
        <w:szCs w:val="18"/>
        <w:lang w:val="en-GB"/>
      </w:rPr>
      <w:t xml:space="preserve">-  BNP Paribas </w:t>
    </w:r>
    <w:proofErr w:type="gramStart"/>
    <w:r w:rsidRPr="000A4B8B">
      <w:rPr>
        <w:sz w:val="18"/>
        <w:szCs w:val="18"/>
        <w:lang w:val="en-GB"/>
      </w:rPr>
      <w:t>FORTIS :</w:t>
    </w:r>
    <w:proofErr w:type="gramEnd"/>
    <w:r w:rsidRPr="000A4B8B">
      <w:rPr>
        <w:sz w:val="18"/>
        <w:szCs w:val="18"/>
        <w:lang w:val="en-GB"/>
      </w:rPr>
      <w:t xml:space="preserve"> 210-0459651-20 IBAN : BE28 2100 4596 5120 B</w:t>
    </w:r>
    <w:r>
      <w:rPr>
        <w:sz w:val="18"/>
        <w:szCs w:val="18"/>
        <w:lang w:val="en-GB"/>
      </w:rPr>
      <w:t>I</w:t>
    </w:r>
    <w:r w:rsidRPr="000A4B8B">
      <w:rPr>
        <w:sz w:val="18"/>
        <w:szCs w:val="18"/>
        <w:lang w:val="en-GB"/>
      </w:rPr>
      <w:t>C :</w:t>
    </w:r>
    <w:r>
      <w:rPr>
        <w:sz w:val="18"/>
        <w:szCs w:val="18"/>
        <w:lang w:val="en-GB"/>
      </w:rPr>
      <w:t xml:space="preserve"> GEBABEBB</w:t>
    </w:r>
    <w:r w:rsidRPr="000A4B8B">
      <w:rPr>
        <w:sz w:val="18"/>
        <w:szCs w:val="18"/>
        <w:lang w:val="en-GB"/>
      </w:rPr>
      <w:t xml:space="preserve"> </w:t>
    </w:r>
  </w:p>
  <w:p w:rsidR="00551962" w:rsidRPr="00E4593A" w:rsidRDefault="00551962" w:rsidP="00FF1867">
    <w:pPr>
      <w:pStyle w:val="Textebrut"/>
      <w:jc w:val="center"/>
      <w:rPr>
        <w:sz w:val="18"/>
        <w:szCs w:val="18"/>
        <w:lang w:val="en-US"/>
      </w:rPr>
    </w:pPr>
    <w:proofErr w:type="gramStart"/>
    <w:r w:rsidRPr="00E4593A">
      <w:rPr>
        <w:sz w:val="18"/>
        <w:szCs w:val="18"/>
        <w:lang w:val="en-US"/>
      </w:rPr>
      <w:t>TVA :</w:t>
    </w:r>
    <w:proofErr w:type="gramEnd"/>
    <w:r w:rsidRPr="00E4593A">
      <w:rPr>
        <w:sz w:val="18"/>
        <w:szCs w:val="18"/>
        <w:lang w:val="en-US"/>
      </w:rPr>
      <w:t xml:space="preserve"> BE 0450.815.022 </w:t>
    </w:r>
    <w:r w:rsidRPr="00E4593A">
      <w:rPr>
        <w:rFonts w:ascii="Arial" w:eastAsia="Arial Unicode MS" w:hAnsi="Arial" w:cs="Arial"/>
        <w:sz w:val="18"/>
        <w:szCs w:val="18"/>
        <w:lang w:val="en-US"/>
      </w:rPr>
      <w:t xml:space="preserve"> -  </w:t>
    </w:r>
    <w:r w:rsidRPr="00E4593A">
      <w:rPr>
        <w:sz w:val="18"/>
        <w:szCs w:val="18"/>
        <w:lang w:val="en-US"/>
      </w:rPr>
      <w:t>Enr.: 450.815.022-03/11/1/1 - RPM Nivelles</w:t>
    </w:r>
  </w:p>
  <w:p w:rsidR="00551962" w:rsidRPr="00C64980" w:rsidRDefault="00551962" w:rsidP="00C64980">
    <w:pPr>
      <w:pStyle w:val="Pieddepage"/>
      <w:rPr>
        <w:rFonts w:ascii="Arial Unicode MS" w:eastAsia="Arial Unicode MS" w:hAnsi="Arial Unicode MS" w:cs="Arial Unicode MS"/>
        <w:sz w:val="18"/>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DCE" w:rsidRDefault="00333DCE">
      <w:r>
        <w:separator/>
      </w:r>
    </w:p>
  </w:footnote>
  <w:footnote w:type="continuationSeparator" w:id="0">
    <w:p w:rsidR="00333DCE" w:rsidRDefault="00333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2376"/>
      <w:gridCol w:w="2291"/>
      <w:gridCol w:w="2291"/>
      <w:gridCol w:w="2292"/>
    </w:tblGrid>
    <w:tr w:rsidR="00891460" w:rsidRPr="00037DEF" w:rsidTr="00891460">
      <w:trPr>
        <w:trHeight w:val="1270"/>
      </w:trPr>
      <w:tc>
        <w:tcPr>
          <w:tcW w:w="2376" w:type="dxa"/>
        </w:tcPr>
        <w:p w:rsidR="00891460" w:rsidRDefault="00891460" w:rsidP="0087140E">
          <w:pPr>
            <w:rPr>
              <w:rFonts w:ascii="Arial" w:eastAsia="Arial Unicode MS" w:hAnsi="Arial" w:cs="Arial"/>
              <w:b/>
              <w:sz w:val="20"/>
            </w:rPr>
          </w:pPr>
        </w:p>
        <w:p w:rsidR="00891460" w:rsidRPr="000C41EB" w:rsidRDefault="00891460" w:rsidP="00891460">
          <w:pPr>
            <w:rPr>
              <w:rFonts w:ascii="Arial" w:eastAsia="Arial Unicode MS" w:hAnsi="Arial" w:cs="Arial"/>
              <w:b/>
              <w:sz w:val="20"/>
            </w:rPr>
          </w:pPr>
          <w:r>
            <w:rPr>
              <w:rFonts w:ascii="Arial" w:eastAsia="Arial Unicode MS" w:hAnsi="Arial" w:cs="Arial"/>
              <w:b/>
              <w:noProof/>
              <w:sz w:val="20"/>
              <w:lang w:val="fr-BE" w:eastAsia="fr-BE"/>
            </w:rPr>
            <w:drawing>
              <wp:inline distT="0" distB="0" distL="0" distR="0">
                <wp:extent cx="1181100" cy="523875"/>
                <wp:effectExtent l="0" t="0" r="0" b="0"/>
                <wp:docPr id="2" name="Image 1" descr="Logo_zuko_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ko_sa"/>
                        <pic:cNvPicPr>
                          <a:picLocks noChangeAspect="1" noChangeArrowheads="1"/>
                        </pic:cNvPicPr>
                      </pic:nvPicPr>
                      <pic:blipFill>
                        <a:blip r:embed="rId1"/>
                        <a:srcRect/>
                        <a:stretch>
                          <a:fillRect/>
                        </a:stretch>
                      </pic:blipFill>
                      <pic:spPr bwMode="auto">
                        <a:xfrm>
                          <a:off x="0" y="0"/>
                          <a:ext cx="1181100" cy="523875"/>
                        </a:xfrm>
                        <a:prstGeom prst="rect">
                          <a:avLst/>
                        </a:prstGeom>
                        <a:noFill/>
                        <a:ln w="9525">
                          <a:noFill/>
                          <a:miter lim="800000"/>
                          <a:headEnd/>
                          <a:tailEnd/>
                        </a:ln>
                      </pic:spPr>
                    </pic:pic>
                  </a:graphicData>
                </a:graphic>
              </wp:inline>
            </w:drawing>
          </w:r>
        </w:p>
      </w:tc>
      <w:tc>
        <w:tcPr>
          <w:tcW w:w="2291" w:type="dxa"/>
        </w:tcPr>
        <w:p w:rsidR="00891460" w:rsidRPr="00891460" w:rsidRDefault="00891460" w:rsidP="0087140E">
          <w:pPr>
            <w:rPr>
              <w:rFonts w:ascii="Arial" w:eastAsia="Arial Unicode MS" w:hAnsi="Arial" w:cs="Arial"/>
              <w:b/>
              <w:color w:val="595959"/>
              <w:sz w:val="16"/>
              <w:szCs w:val="16"/>
              <w:lang w:val="fr-FR"/>
            </w:rPr>
          </w:pPr>
        </w:p>
        <w:p w:rsidR="00891460" w:rsidRPr="00891460" w:rsidRDefault="00891460" w:rsidP="0087140E">
          <w:pPr>
            <w:rPr>
              <w:rFonts w:ascii="Arial" w:eastAsia="Arial Unicode MS" w:hAnsi="Arial" w:cs="Arial"/>
              <w:b/>
              <w:color w:val="595959"/>
              <w:sz w:val="16"/>
              <w:szCs w:val="16"/>
              <w:lang w:val="fr-FR"/>
            </w:rPr>
          </w:pPr>
          <w:r w:rsidRPr="00891460">
            <w:rPr>
              <w:rFonts w:ascii="Arial" w:eastAsia="Arial Unicode MS" w:hAnsi="Arial" w:cs="Arial"/>
              <w:b/>
              <w:color w:val="595959"/>
              <w:sz w:val="16"/>
              <w:szCs w:val="16"/>
              <w:lang w:val="fr-FR"/>
            </w:rPr>
            <w:t xml:space="preserve">Avenue Comte Jean </w:t>
          </w:r>
          <w:proofErr w:type="spellStart"/>
          <w:r w:rsidRPr="00891460">
            <w:rPr>
              <w:rFonts w:ascii="Arial" w:eastAsia="Arial Unicode MS" w:hAnsi="Arial" w:cs="Arial"/>
              <w:b/>
              <w:color w:val="595959"/>
              <w:sz w:val="16"/>
              <w:szCs w:val="16"/>
              <w:lang w:val="fr-FR"/>
            </w:rPr>
            <w:t>Dumonceau</w:t>
          </w:r>
          <w:proofErr w:type="spellEnd"/>
          <w:r w:rsidRPr="00891460">
            <w:rPr>
              <w:rFonts w:ascii="Arial" w:eastAsia="Arial Unicode MS" w:hAnsi="Arial" w:cs="Arial"/>
              <w:b/>
              <w:color w:val="595959"/>
              <w:sz w:val="16"/>
              <w:szCs w:val="16"/>
              <w:lang w:val="fr-FR"/>
            </w:rPr>
            <w:t>, 23</w:t>
          </w:r>
        </w:p>
        <w:p w:rsidR="00891460" w:rsidRPr="00891460" w:rsidRDefault="00891460" w:rsidP="0087140E">
          <w:pPr>
            <w:rPr>
              <w:rFonts w:ascii="Arial" w:eastAsia="Arial Unicode MS" w:hAnsi="Arial" w:cs="Arial"/>
              <w:b/>
              <w:color w:val="595959"/>
              <w:sz w:val="16"/>
              <w:szCs w:val="16"/>
              <w:lang w:val="fr-FR"/>
            </w:rPr>
          </w:pPr>
          <w:r w:rsidRPr="00891460">
            <w:rPr>
              <w:rFonts w:ascii="Arial" w:eastAsia="Arial Unicode MS" w:hAnsi="Arial" w:cs="Arial"/>
              <w:b/>
              <w:color w:val="595959"/>
              <w:sz w:val="16"/>
              <w:szCs w:val="16"/>
              <w:lang w:val="fr-FR"/>
            </w:rPr>
            <w:t xml:space="preserve">1390 </w:t>
          </w:r>
          <w:proofErr w:type="spellStart"/>
          <w:r w:rsidRPr="00891460">
            <w:rPr>
              <w:rFonts w:ascii="Arial" w:eastAsia="Arial Unicode MS" w:hAnsi="Arial" w:cs="Arial"/>
              <w:b/>
              <w:color w:val="595959"/>
              <w:sz w:val="16"/>
              <w:szCs w:val="16"/>
              <w:lang w:val="fr-FR"/>
            </w:rPr>
            <w:t>Grez</w:t>
          </w:r>
          <w:proofErr w:type="spellEnd"/>
          <w:r w:rsidRPr="00891460">
            <w:rPr>
              <w:rFonts w:ascii="Arial" w:eastAsia="Arial Unicode MS" w:hAnsi="Arial" w:cs="Arial"/>
              <w:b/>
              <w:color w:val="595959"/>
              <w:sz w:val="16"/>
              <w:szCs w:val="16"/>
              <w:lang w:val="fr-FR"/>
            </w:rPr>
            <w:t xml:space="preserve"> </w:t>
          </w:r>
          <w:proofErr w:type="spellStart"/>
          <w:r w:rsidRPr="00891460">
            <w:rPr>
              <w:rFonts w:ascii="Arial" w:eastAsia="Arial Unicode MS" w:hAnsi="Arial" w:cs="Arial"/>
              <w:b/>
              <w:color w:val="595959"/>
              <w:sz w:val="16"/>
              <w:szCs w:val="16"/>
              <w:lang w:val="fr-FR"/>
            </w:rPr>
            <w:t>Doiceau</w:t>
          </w:r>
          <w:proofErr w:type="spellEnd"/>
          <w:r w:rsidRPr="00891460">
            <w:rPr>
              <w:rFonts w:ascii="Arial" w:eastAsia="Arial Unicode MS" w:hAnsi="Arial" w:cs="Arial"/>
              <w:b/>
              <w:color w:val="595959"/>
              <w:sz w:val="16"/>
              <w:szCs w:val="16"/>
              <w:lang w:val="fr-FR"/>
            </w:rPr>
            <w:t xml:space="preserve"> Belgique</w:t>
          </w:r>
        </w:p>
        <w:p w:rsidR="00891460" w:rsidRPr="00891460" w:rsidRDefault="00891460" w:rsidP="00891460">
          <w:pPr>
            <w:rPr>
              <w:rFonts w:ascii="Arial" w:eastAsia="Arial Unicode MS" w:hAnsi="Arial" w:cs="Arial"/>
              <w:b/>
              <w:color w:val="595959"/>
              <w:sz w:val="16"/>
              <w:szCs w:val="16"/>
              <w:lang w:val="fr-FR"/>
            </w:rPr>
          </w:pPr>
        </w:p>
      </w:tc>
      <w:tc>
        <w:tcPr>
          <w:tcW w:w="2291" w:type="dxa"/>
        </w:tcPr>
        <w:p w:rsidR="00891460" w:rsidRPr="00891460" w:rsidRDefault="00891460" w:rsidP="0087140E">
          <w:pPr>
            <w:rPr>
              <w:rFonts w:ascii="Arial" w:eastAsia="Arial Unicode MS" w:hAnsi="Arial" w:cs="Arial"/>
              <w:b/>
              <w:color w:val="595959"/>
              <w:sz w:val="16"/>
              <w:szCs w:val="16"/>
              <w:lang w:val="fr-FR"/>
            </w:rPr>
          </w:pPr>
        </w:p>
        <w:p w:rsidR="00891460" w:rsidRPr="00891460" w:rsidRDefault="00891460" w:rsidP="0087140E">
          <w:pPr>
            <w:rPr>
              <w:rFonts w:ascii="Arial" w:eastAsia="Arial Unicode MS" w:hAnsi="Arial" w:cs="Arial"/>
              <w:b/>
              <w:color w:val="595959"/>
              <w:sz w:val="16"/>
              <w:szCs w:val="16"/>
              <w:lang w:val="fr-FR"/>
            </w:rPr>
          </w:pPr>
          <w:r w:rsidRPr="00891460">
            <w:rPr>
              <w:rFonts w:ascii="Arial" w:eastAsia="Arial Unicode MS" w:hAnsi="Arial" w:cs="Arial"/>
              <w:b/>
              <w:color w:val="595959"/>
              <w:sz w:val="16"/>
              <w:szCs w:val="16"/>
              <w:lang w:val="fr-FR"/>
            </w:rPr>
            <w:t>T + 32 10 45 38 70</w:t>
          </w:r>
        </w:p>
        <w:p w:rsidR="00891460" w:rsidRPr="00891460" w:rsidRDefault="00891460" w:rsidP="0087140E">
          <w:pPr>
            <w:rPr>
              <w:rFonts w:ascii="Arial" w:eastAsia="Arial Unicode MS" w:hAnsi="Arial" w:cs="Arial"/>
              <w:b/>
              <w:color w:val="595959"/>
              <w:sz w:val="16"/>
              <w:szCs w:val="16"/>
              <w:lang w:val="fr-FR"/>
            </w:rPr>
          </w:pPr>
        </w:p>
      </w:tc>
      <w:tc>
        <w:tcPr>
          <w:tcW w:w="2292" w:type="dxa"/>
        </w:tcPr>
        <w:p w:rsidR="00891460" w:rsidRPr="00891460" w:rsidRDefault="00891460" w:rsidP="0087140E">
          <w:pPr>
            <w:rPr>
              <w:rFonts w:ascii="Arial" w:hAnsi="Arial" w:cs="Arial"/>
              <w:color w:val="595959"/>
              <w:sz w:val="16"/>
              <w:szCs w:val="16"/>
            </w:rPr>
          </w:pPr>
        </w:p>
        <w:p w:rsidR="00891460" w:rsidRPr="00891460" w:rsidRDefault="00670C48" w:rsidP="0087140E">
          <w:pPr>
            <w:rPr>
              <w:rFonts w:ascii="Arial" w:hAnsi="Arial" w:cs="Arial"/>
              <w:color w:val="595959"/>
              <w:sz w:val="16"/>
              <w:szCs w:val="16"/>
            </w:rPr>
          </w:pPr>
          <w:hyperlink r:id="rId2" w:history="1">
            <w:r w:rsidR="00891460" w:rsidRPr="00891460">
              <w:rPr>
                <w:rStyle w:val="Lienhypertexte"/>
                <w:rFonts w:ascii="Arial" w:hAnsi="Arial" w:cs="Arial"/>
                <w:sz w:val="16"/>
                <w:szCs w:val="16"/>
              </w:rPr>
              <w:t>www.zukobio.be</w:t>
            </w:r>
          </w:hyperlink>
        </w:p>
        <w:p w:rsidR="00891460" w:rsidRPr="00891460" w:rsidRDefault="00670C48" w:rsidP="00891460">
          <w:pPr>
            <w:rPr>
              <w:rFonts w:ascii="Arial" w:hAnsi="Arial" w:cs="Arial"/>
              <w:color w:val="595959"/>
              <w:sz w:val="16"/>
              <w:szCs w:val="16"/>
            </w:rPr>
          </w:pPr>
          <w:hyperlink r:id="rId3" w:history="1">
            <w:r w:rsidR="00891460" w:rsidRPr="00891460">
              <w:rPr>
                <w:rStyle w:val="Lienhypertexte"/>
                <w:rFonts w:ascii="Arial" w:hAnsi="Arial" w:cs="Arial"/>
                <w:sz w:val="16"/>
                <w:szCs w:val="16"/>
              </w:rPr>
              <w:t>zuko@zukobio.be</w:t>
            </w:r>
          </w:hyperlink>
        </w:p>
        <w:p w:rsidR="00891460" w:rsidRPr="00891460" w:rsidRDefault="00670C48" w:rsidP="00891460">
          <w:pPr>
            <w:rPr>
              <w:rFonts w:ascii="Arial" w:hAnsi="Arial" w:cs="Arial"/>
              <w:color w:val="595959"/>
              <w:sz w:val="16"/>
              <w:szCs w:val="16"/>
            </w:rPr>
          </w:pPr>
          <w:hyperlink r:id="rId4" w:history="1">
            <w:r w:rsidR="00891460" w:rsidRPr="00891460">
              <w:rPr>
                <w:rStyle w:val="Lienhypertexte"/>
                <w:rFonts w:ascii="Arial" w:hAnsi="Arial" w:cs="Arial"/>
                <w:sz w:val="16"/>
                <w:szCs w:val="16"/>
              </w:rPr>
              <w:t>admin@zukobio.be</w:t>
            </w:r>
          </w:hyperlink>
        </w:p>
        <w:p w:rsidR="00891460" w:rsidRPr="00891460" w:rsidRDefault="00891460" w:rsidP="00891460">
          <w:pPr>
            <w:rPr>
              <w:rFonts w:ascii="Arial" w:hAnsi="Arial" w:cs="Arial"/>
              <w:color w:val="595959"/>
              <w:sz w:val="16"/>
              <w:szCs w:val="16"/>
            </w:rPr>
          </w:pPr>
        </w:p>
      </w:tc>
    </w:tr>
  </w:tbl>
  <w:p w:rsidR="00551962" w:rsidRDefault="0055196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36CA"/>
    <w:multiLevelType w:val="hybridMultilevel"/>
    <w:tmpl w:val="1EA2AE10"/>
    <w:lvl w:ilvl="0" w:tplc="040C000F">
      <w:start w:val="1"/>
      <w:numFmt w:val="decimal"/>
      <w:lvlText w:val="%1."/>
      <w:lvlJc w:val="left"/>
      <w:pPr>
        <w:tabs>
          <w:tab w:val="num" w:pos="3797"/>
        </w:tabs>
        <w:ind w:left="3797" w:hanging="360"/>
      </w:pPr>
    </w:lvl>
    <w:lvl w:ilvl="1" w:tplc="040C0019" w:tentative="1">
      <w:start w:val="1"/>
      <w:numFmt w:val="lowerLetter"/>
      <w:lvlText w:val="%2."/>
      <w:lvlJc w:val="left"/>
      <w:pPr>
        <w:tabs>
          <w:tab w:val="num" w:pos="4517"/>
        </w:tabs>
        <w:ind w:left="4517" w:hanging="360"/>
      </w:pPr>
    </w:lvl>
    <w:lvl w:ilvl="2" w:tplc="040C001B" w:tentative="1">
      <w:start w:val="1"/>
      <w:numFmt w:val="lowerRoman"/>
      <w:lvlText w:val="%3."/>
      <w:lvlJc w:val="right"/>
      <w:pPr>
        <w:tabs>
          <w:tab w:val="num" w:pos="5237"/>
        </w:tabs>
        <w:ind w:left="5237" w:hanging="180"/>
      </w:pPr>
    </w:lvl>
    <w:lvl w:ilvl="3" w:tplc="040C000F" w:tentative="1">
      <w:start w:val="1"/>
      <w:numFmt w:val="decimal"/>
      <w:lvlText w:val="%4."/>
      <w:lvlJc w:val="left"/>
      <w:pPr>
        <w:tabs>
          <w:tab w:val="num" w:pos="5957"/>
        </w:tabs>
        <w:ind w:left="5957" w:hanging="360"/>
      </w:pPr>
    </w:lvl>
    <w:lvl w:ilvl="4" w:tplc="040C0019" w:tentative="1">
      <w:start w:val="1"/>
      <w:numFmt w:val="lowerLetter"/>
      <w:lvlText w:val="%5."/>
      <w:lvlJc w:val="left"/>
      <w:pPr>
        <w:tabs>
          <w:tab w:val="num" w:pos="6677"/>
        </w:tabs>
        <w:ind w:left="6677" w:hanging="360"/>
      </w:pPr>
    </w:lvl>
    <w:lvl w:ilvl="5" w:tplc="040C001B" w:tentative="1">
      <w:start w:val="1"/>
      <w:numFmt w:val="lowerRoman"/>
      <w:lvlText w:val="%6."/>
      <w:lvlJc w:val="right"/>
      <w:pPr>
        <w:tabs>
          <w:tab w:val="num" w:pos="7397"/>
        </w:tabs>
        <w:ind w:left="7397" w:hanging="180"/>
      </w:pPr>
    </w:lvl>
    <w:lvl w:ilvl="6" w:tplc="040C000F" w:tentative="1">
      <w:start w:val="1"/>
      <w:numFmt w:val="decimal"/>
      <w:lvlText w:val="%7."/>
      <w:lvlJc w:val="left"/>
      <w:pPr>
        <w:tabs>
          <w:tab w:val="num" w:pos="8117"/>
        </w:tabs>
        <w:ind w:left="8117" w:hanging="360"/>
      </w:pPr>
    </w:lvl>
    <w:lvl w:ilvl="7" w:tplc="040C0019" w:tentative="1">
      <w:start w:val="1"/>
      <w:numFmt w:val="lowerLetter"/>
      <w:lvlText w:val="%8."/>
      <w:lvlJc w:val="left"/>
      <w:pPr>
        <w:tabs>
          <w:tab w:val="num" w:pos="8837"/>
        </w:tabs>
        <w:ind w:left="8837" w:hanging="360"/>
      </w:pPr>
    </w:lvl>
    <w:lvl w:ilvl="8" w:tplc="040C001B" w:tentative="1">
      <w:start w:val="1"/>
      <w:numFmt w:val="lowerRoman"/>
      <w:lvlText w:val="%9."/>
      <w:lvlJc w:val="right"/>
      <w:pPr>
        <w:tabs>
          <w:tab w:val="num" w:pos="9557"/>
        </w:tabs>
        <w:ind w:left="9557" w:hanging="180"/>
      </w:pPr>
    </w:lvl>
  </w:abstractNum>
  <w:abstractNum w:abstractNumId="1">
    <w:nsid w:val="11180A81"/>
    <w:multiLevelType w:val="hybridMultilevel"/>
    <w:tmpl w:val="5E008402"/>
    <w:lvl w:ilvl="0" w:tplc="3CB419FE">
      <w:start w:val="1"/>
      <w:numFmt w:val="bullet"/>
      <w:lvlText w:val="-"/>
      <w:lvlJc w:val="left"/>
      <w:pPr>
        <w:tabs>
          <w:tab w:val="num" w:pos="1077"/>
        </w:tabs>
        <w:ind w:left="1077" w:hanging="360"/>
      </w:pPr>
      <w:rPr>
        <w:rFonts w:ascii="Times New Roman" w:eastAsia="Times New Roman" w:hAnsi="Times New Roman" w:cs="Times New Roman" w:hint="default"/>
      </w:rPr>
    </w:lvl>
    <w:lvl w:ilvl="1" w:tplc="040C0019" w:tentative="1">
      <w:start w:val="1"/>
      <w:numFmt w:val="lowerLetter"/>
      <w:lvlText w:val="%2."/>
      <w:lvlJc w:val="left"/>
      <w:pPr>
        <w:tabs>
          <w:tab w:val="num" w:pos="4517"/>
        </w:tabs>
        <w:ind w:left="4517" w:hanging="360"/>
      </w:pPr>
    </w:lvl>
    <w:lvl w:ilvl="2" w:tplc="040C001B" w:tentative="1">
      <w:start w:val="1"/>
      <w:numFmt w:val="lowerRoman"/>
      <w:lvlText w:val="%3."/>
      <w:lvlJc w:val="right"/>
      <w:pPr>
        <w:tabs>
          <w:tab w:val="num" w:pos="5237"/>
        </w:tabs>
        <w:ind w:left="5237" w:hanging="180"/>
      </w:pPr>
    </w:lvl>
    <w:lvl w:ilvl="3" w:tplc="040C000F" w:tentative="1">
      <w:start w:val="1"/>
      <w:numFmt w:val="decimal"/>
      <w:lvlText w:val="%4."/>
      <w:lvlJc w:val="left"/>
      <w:pPr>
        <w:tabs>
          <w:tab w:val="num" w:pos="5957"/>
        </w:tabs>
        <w:ind w:left="5957" w:hanging="360"/>
      </w:pPr>
    </w:lvl>
    <w:lvl w:ilvl="4" w:tplc="040C0019" w:tentative="1">
      <w:start w:val="1"/>
      <w:numFmt w:val="lowerLetter"/>
      <w:lvlText w:val="%5."/>
      <w:lvlJc w:val="left"/>
      <w:pPr>
        <w:tabs>
          <w:tab w:val="num" w:pos="6677"/>
        </w:tabs>
        <w:ind w:left="6677" w:hanging="360"/>
      </w:pPr>
    </w:lvl>
    <w:lvl w:ilvl="5" w:tplc="040C001B" w:tentative="1">
      <w:start w:val="1"/>
      <w:numFmt w:val="lowerRoman"/>
      <w:lvlText w:val="%6."/>
      <w:lvlJc w:val="right"/>
      <w:pPr>
        <w:tabs>
          <w:tab w:val="num" w:pos="7397"/>
        </w:tabs>
        <w:ind w:left="7397" w:hanging="180"/>
      </w:pPr>
    </w:lvl>
    <w:lvl w:ilvl="6" w:tplc="040C000F" w:tentative="1">
      <w:start w:val="1"/>
      <w:numFmt w:val="decimal"/>
      <w:lvlText w:val="%7."/>
      <w:lvlJc w:val="left"/>
      <w:pPr>
        <w:tabs>
          <w:tab w:val="num" w:pos="8117"/>
        </w:tabs>
        <w:ind w:left="8117" w:hanging="360"/>
      </w:pPr>
    </w:lvl>
    <w:lvl w:ilvl="7" w:tplc="040C0019" w:tentative="1">
      <w:start w:val="1"/>
      <w:numFmt w:val="lowerLetter"/>
      <w:lvlText w:val="%8."/>
      <w:lvlJc w:val="left"/>
      <w:pPr>
        <w:tabs>
          <w:tab w:val="num" w:pos="8837"/>
        </w:tabs>
        <w:ind w:left="8837" w:hanging="360"/>
      </w:pPr>
    </w:lvl>
    <w:lvl w:ilvl="8" w:tplc="040C001B" w:tentative="1">
      <w:start w:val="1"/>
      <w:numFmt w:val="lowerRoman"/>
      <w:lvlText w:val="%9."/>
      <w:lvlJc w:val="right"/>
      <w:pPr>
        <w:tabs>
          <w:tab w:val="num" w:pos="9557"/>
        </w:tabs>
        <w:ind w:left="9557" w:hanging="180"/>
      </w:pPr>
    </w:lvl>
  </w:abstractNum>
  <w:abstractNum w:abstractNumId="2">
    <w:nsid w:val="29030061"/>
    <w:multiLevelType w:val="hybridMultilevel"/>
    <w:tmpl w:val="6F1CFC50"/>
    <w:lvl w:ilvl="0" w:tplc="040C000F">
      <w:start w:val="1"/>
      <w:numFmt w:val="decimal"/>
      <w:lvlText w:val="%1."/>
      <w:lvlJc w:val="left"/>
      <w:pPr>
        <w:tabs>
          <w:tab w:val="num" w:pos="1077"/>
        </w:tabs>
        <w:ind w:left="1077" w:hanging="360"/>
      </w:pPr>
      <w:rPr>
        <w:rFonts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
    <w:nsid w:val="48243E23"/>
    <w:multiLevelType w:val="hybridMultilevel"/>
    <w:tmpl w:val="E99CBB02"/>
    <w:lvl w:ilvl="0" w:tplc="0F8CE670">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4A706BE3"/>
    <w:multiLevelType w:val="hybridMultilevel"/>
    <w:tmpl w:val="6C5C77FC"/>
    <w:lvl w:ilvl="0" w:tplc="0F8CE670">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7B32475"/>
    <w:multiLevelType w:val="hybridMultilevel"/>
    <w:tmpl w:val="BA42191A"/>
    <w:lvl w:ilvl="0" w:tplc="3CB419FE">
      <w:start w:val="1"/>
      <w:numFmt w:val="bullet"/>
      <w:lvlText w:val="-"/>
      <w:lvlJc w:val="left"/>
      <w:pPr>
        <w:tabs>
          <w:tab w:val="num" w:pos="1077"/>
        </w:tabs>
        <w:ind w:left="1077" w:hanging="360"/>
      </w:pPr>
      <w:rPr>
        <w:rFonts w:ascii="Times New Roman" w:eastAsia="Times New Roman" w:hAnsi="Times New Roman" w:cs="Times New Roman"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6">
    <w:nsid w:val="5C213755"/>
    <w:multiLevelType w:val="hybridMultilevel"/>
    <w:tmpl w:val="CED8EC2E"/>
    <w:lvl w:ilvl="0" w:tplc="3CB419FE">
      <w:start w:val="1"/>
      <w:numFmt w:val="bullet"/>
      <w:lvlText w:val="-"/>
      <w:lvlJc w:val="left"/>
      <w:pPr>
        <w:tabs>
          <w:tab w:val="num" w:pos="1077"/>
        </w:tabs>
        <w:ind w:left="1077" w:hanging="360"/>
      </w:pPr>
      <w:rPr>
        <w:rFonts w:ascii="Times New Roman" w:eastAsia="Times New Roman" w:hAnsi="Times New Roman" w:cs="Times New Roman"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7">
    <w:nsid w:val="6E631E13"/>
    <w:multiLevelType w:val="hybridMultilevel"/>
    <w:tmpl w:val="ED44FFD2"/>
    <w:lvl w:ilvl="0" w:tplc="3CB419FE">
      <w:start w:val="1"/>
      <w:numFmt w:val="bullet"/>
      <w:lvlText w:val="-"/>
      <w:lvlJc w:val="left"/>
      <w:pPr>
        <w:tabs>
          <w:tab w:val="num" w:pos="1077"/>
        </w:tabs>
        <w:ind w:left="1077" w:hanging="360"/>
      </w:pPr>
      <w:rPr>
        <w:rFonts w:ascii="Times New Roman" w:eastAsia="Times New Roman" w:hAnsi="Times New Roman" w:cs="Times New Roman"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8">
    <w:nsid w:val="742F093E"/>
    <w:multiLevelType w:val="hybridMultilevel"/>
    <w:tmpl w:val="768A16F4"/>
    <w:lvl w:ilvl="0" w:tplc="3CB419FE">
      <w:start w:val="1"/>
      <w:numFmt w:val="bullet"/>
      <w:lvlText w:val="-"/>
      <w:lvlJc w:val="left"/>
      <w:pPr>
        <w:tabs>
          <w:tab w:val="num" w:pos="1077"/>
        </w:tabs>
        <w:ind w:left="1077" w:hanging="360"/>
      </w:pPr>
      <w:rPr>
        <w:rFonts w:ascii="Times New Roman" w:eastAsia="Times New Roman" w:hAnsi="Times New Roman" w:cs="Times New Roman"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num w:numId="1">
    <w:abstractNumId w:val="4"/>
  </w:num>
  <w:num w:numId="2">
    <w:abstractNumId w:val="3"/>
  </w:num>
  <w:num w:numId="3">
    <w:abstractNumId w:val="6"/>
  </w:num>
  <w:num w:numId="4">
    <w:abstractNumId w:val="0"/>
  </w:num>
  <w:num w:numId="5">
    <w:abstractNumId w:val="1"/>
  </w:num>
  <w:num w:numId="6">
    <w:abstractNumId w:val="7"/>
  </w:num>
  <w:num w:numId="7">
    <w:abstractNumId w:val="5"/>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proofState w:spelling="clean" w:grammar="clean"/>
  <w:stylePaneFormatFilter w:val="3F01"/>
  <w:defaultTabStop w:val="680"/>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B3053C"/>
    <w:rsid w:val="00012850"/>
    <w:rsid w:val="00014D24"/>
    <w:rsid w:val="000161C9"/>
    <w:rsid w:val="00055A89"/>
    <w:rsid w:val="00056E44"/>
    <w:rsid w:val="0007466D"/>
    <w:rsid w:val="0007757B"/>
    <w:rsid w:val="00084A8F"/>
    <w:rsid w:val="000A7D8F"/>
    <w:rsid w:val="000F1639"/>
    <w:rsid w:val="00113A2D"/>
    <w:rsid w:val="001867FD"/>
    <w:rsid w:val="001C765A"/>
    <w:rsid w:val="00235026"/>
    <w:rsid w:val="00247D71"/>
    <w:rsid w:val="00257D7D"/>
    <w:rsid w:val="0027248B"/>
    <w:rsid w:val="0029371A"/>
    <w:rsid w:val="0029668F"/>
    <w:rsid w:val="002B260C"/>
    <w:rsid w:val="002E341A"/>
    <w:rsid w:val="002F2E1D"/>
    <w:rsid w:val="002F3A4E"/>
    <w:rsid w:val="002F66BE"/>
    <w:rsid w:val="00326621"/>
    <w:rsid w:val="00333DCE"/>
    <w:rsid w:val="003C0C52"/>
    <w:rsid w:val="003E1452"/>
    <w:rsid w:val="003E713C"/>
    <w:rsid w:val="003F6EAF"/>
    <w:rsid w:val="004109BB"/>
    <w:rsid w:val="004239E4"/>
    <w:rsid w:val="00450C1E"/>
    <w:rsid w:val="00480922"/>
    <w:rsid w:val="004D2024"/>
    <w:rsid w:val="004E0CB3"/>
    <w:rsid w:val="004E2DE5"/>
    <w:rsid w:val="004F3319"/>
    <w:rsid w:val="005150F9"/>
    <w:rsid w:val="00545C0F"/>
    <w:rsid w:val="00551962"/>
    <w:rsid w:val="00577BCE"/>
    <w:rsid w:val="00583A6A"/>
    <w:rsid w:val="005963E9"/>
    <w:rsid w:val="005A5461"/>
    <w:rsid w:val="005D2CED"/>
    <w:rsid w:val="005D74A6"/>
    <w:rsid w:val="005E5187"/>
    <w:rsid w:val="00605232"/>
    <w:rsid w:val="0063034B"/>
    <w:rsid w:val="006400C8"/>
    <w:rsid w:val="00641D13"/>
    <w:rsid w:val="00666EE4"/>
    <w:rsid w:val="00670C48"/>
    <w:rsid w:val="006B04DB"/>
    <w:rsid w:val="006C35EA"/>
    <w:rsid w:val="006C72B6"/>
    <w:rsid w:val="00766B99"/>
    <w:rsid w:val="007706F3"/>
    <w:rsid w:val="00777E4B"/>
    <w:rsid w:val="007923FC"/>
    <w:rsid w:val="00793E45"/>
    <w:rsid w:val="007B2A0C"/>
    <w:rsid w:val="007D0DE7"/>
    <w:rsid w:val="007E65A7"/>
    <w:rsid w:val="007F112D"/>
    <w:rsid w:val="008054F5"/>
    <w:rsid w:val="00806A13"/>
    <w:rsid w:val="00873D8E"/>
    <w:rsid w:val="00891460"/>
    <w:rsid w:val="008B49E1"/>
    <w:rsid w:val="008D339F"/>
    <w:rsid w:val="009138E5"/>
    <w:rsid w:val="009307FC"/>
    <w:rsid w:val="00937DA0"/>
    <w:rsid w:val="00947F17"/>
    <w:rsid w:val="00962169"/>
    <w:rsid w:val="009A6CEA"/>
    <w:rsid w:val="009A7266"/>
    <w:rsid w:val="00A427C7"/>
    <w:rsid w:val="00A4753C"/>
    <w:rsid w:val="00A524E0"/>
    <w:rsid w:val="00A739C4"/>
    <w:rsid w:val="00A81506"/>
    <w:rsid w:val="00AA6A25"/>
    <w:rsid w:val="00AC1DAF"/>
    <w:rsid w:val="00AD080B"/>
    <w:rsid w:val="00AD25D9"/>
    <w:rsid w:val="00AE5FAE"/>
    <w:rsid w:val="00B3053C"/>
    <w:rsid w:val="00B4296F"/>
    <w:rsid w:val="00BA4E3E"/>
    <w:rsid w:val="00BB0A13"/>
    <w:rsid w:val="00BB0D86"/>
    <w:rsid w:val="00BF212B"/>
    <w:rsid w:val="00C0548B"/>
    <w:rsid w:val="00C217D8"/>
    <w:rsid w:val="00C576F8"/>
    <w:rsid w:val="00C64980"/>
    <w:rsid w:val="00C71421"/>
    <w:rsid w:val="00C87239"/>
    <w:rsid w:val="00C92CDA"/>
    <w:rsid w:val="00CA106B"/>
    <w:rsid w:val="00D43DD9"/>
    <w:rsid w:val="00D85D06"/>
    <w:rsid w:val="00DA7F8F"/>
    <w:rsid w:val="00DE2014"/>
    <w:rsid w:val="00DE79B2"/>
    <w:rsid w:val="00E161B0"/>
    <w:rsid w:val="00E17F37"/>
    <w:rsid w:val="00E301CA"/>
    <w:rsid w:val="00E64AD2"/>
    <w:rsid w:val="00E96B08"/>
    <w:rsid w:val="00ED6BEF"/>
    <w:rsid w:val="00EE3E51"/>
    <w:rsid w:val="00F0440B"/>
    <w:rsid w:val="00F34E19"/>
    <w:rsid w:val="00F703C6"/>
    <w:rsid w:val="00F926B0"/>
    <w:rsid w:val="00FC661D"/>
    <w:rsid w:val="00FD0E5C"/>
    <w:rsid w:val="00FD3A3F"/>
    <w:rsid w:val="00FF1867"/>
    <w:rsid w:val="00FF658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026"/>
    <w:rPr>
      <w:sz w:val="24"/>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235026"/>
    <w:pPr>
      <w:tabs>
        <w:tab w:val="center" w:pos="4819"/>
        <w:tab w:val="right" w:pos="9071"/>
      </w:tabs>
    </w:pPr>
  </w:style>
  <w:style w:type="paragraph" w:styleId="En-tte">
    <w:name w:val="header"/>
    <w:basedOn w:val="Normal"/>
    <w:rsid w:val="00235026"/>
    <w:pPr>
      <w:tabs>
        <w:tab w:val="center" w:pos="4819"/>
        <w:tab w:val="right" w:pos="9071"/>
      </w:tabs>
    </w:pPr>
  </w:style>
  <w:style w:type="paragraph" w:styleId="Titre">
    <w:name w:val="Title"/>
    <w:basedOn w:val="Normal"/>
    <w:qFormat/>
    <w:rsid w:val="00235026"/>
    <w:pPr>
      <w:jc w:val="center"/>
    </w:pPr>
    <w:rPr>
      <w:b/>
      <w:sz w:val="32"/>
      <w:lang w:val="fr-FR"/>
    </w:rPr>
  </w:style>
  <w:style w:type="table" w:styleId="Grilledutableau">
    <w:name w:val="Table Grid"/>
    <w:basedOn w:val="TableauNormal"/>
    <w:rsid w:val="004F3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semiHidden/>
    <w:rsid w:val="003C0C52"/>
    <w:rPr>
      <w:rFonts w:ascii="Tahoma" w:hAnsi="Tahoma" w:cs="Tahoma"/>
      <w:sz w:val="16"/>
      <w:szCs w:val="16"/>
    </w:rPr>
  </w:style>
  <w:style w:type="character" w:styleId="Lienhypertexte">
    <w:name w:val="Hyperlink"/>
    <w:basedOn w:val="Policepardfaut"/>
    <w:uiPriority w:val="99"/>
    <w:unhideWhenUsed/>
    <w:rsid w:val="00C64980"/>
    <w:rPr>
      <w:color w:val="0000FF"/>
      <w:u w:val="single"/>
    </w:rPr>
  </w:style>
  <w:style w:type="paragraph" w:styleId="Textebrut">
    <w:name w:val="Plain Text"/>
    <w:basedOn w:val="Normal"/>
    <w:link w:val="TextebrutCar"/>
    <w:uiPriority w:val="99"/>
    <w:unhideWhenUsed/>
    <w:rsid w:val="00C64980"/>
    <w:rPr>
      <w:rFonts w:ascii="Consolas" w:eastAsia="Calibri" w:hAnsi="Consolas"/>
      <w:sz w:val="21"/>
      <w:szCs w:val="21"/>
      <w:lang w:val="fr-BE" w:eastAsia="en-US"/>
    </w:rPr>
  </w:style>
  <w:style w:type="character" w:customStyle="1" w:styleId="TextebrutCar">
    <w:name w:val="Texte brut Car"/>
    <w:basedOn w:val="Policepardfaut"/>
    <w:link w:val="Textebrut"/>
    <w:uiPriority w:val="99"/>
    <w:rsid w:val="00C64980"/>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zuko@zukobio.be" TargetMode="External"/><Relationship Id="rId2" Type="http://schemas.openxmlformats.org/officeDocument/2006/relationships/hyperlink" Target="http://www.zukobio.be" TargetMode="External"/><Relationship Id="rId1" Type="http://schemas.openxmlformats.org/officeDocument/2006/relationships/image" Target="media/image1.png"/><Relationship Id="rId4" Type="http://schemas.openxmlformats.org/officeDocument/2006/relationships/hyperlink" Target="mailto:admin@zukobio.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469</Words>
  <Characters>2976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Contrat entretine Mini-station</vt:lpstr>
    </vt:vector>
  </TitlesOfParts>
  <Company>ZUCO</Company>
  <LinksUpToDate>false</LinksUpToDate>
  <CharactersWithSpaces>3439</CharactersWithSpaces>
  <SharedDoc>false</SharedDoc>
  <HLinks>
    <vt:vector size="12" baseType="variant">
      <vt:variant>
        <vt:i4>720942</vt:i4>
      </vt:variant>
      <vt:variant>
        <vt:i4>6</vt:i4>
      </vt:variant>
      <vt:variant>
        <vt:i4>0</vt:i4>
      </vt:variant>
      <vt:variant>
        <vt:i4>5</vt:i4>
      </vt:variant>
      <vt:variant>
        <vt:lpwstr>mailto:zuko@zukobio.be</vt:lpwstr>
      </vt:variant>
      <vt:variant>
        <vt:lpwstr/>
      </vt:variant>
      <vt:variant>
        <vt:i4>7995496</vt:i4>
      </vt:variant>
      <vt:variant>
        <vt:i4>3</vt:i4>
      </vt:variant>
      <vt:variant>
        <vt:i4>0</vt:i4>
      </vt:variant>
      <vt:variant>
        <vt:i4>5</vt:i4>
      </vt:variant>
      <vt:variant>
        <vt:lpwstr>http://www.zukobio.be/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entretine Mini-station</dc:title>
  <dc:creator>Carlo VANDER NOOT</dc:creator>
  <cp:lastModifiedBy>Zuko</cp:lastModifiedBy>
  <cp:revision>3</cp:revision>
  <cp:lastPrinted>2011-09-23T10:31:00Z</cp:lastPrinted>
  <dcterms:created xsi:type="dcterms:W3CDTF">2016-06-01T10:21:00Z</dcterms:created>
  <dcterms:modified xsi:type="dcterms:W3CDTF">2016-06-01T10:25:00Z</dcterms:modified>
</cp:coreProperties>
</file>